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6580" w:rsidRPr="002125D5" w:rsidRDefault="00406580" w:rsidP="00406580">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rsidR="00406580" w:rsidRDefault="00406580" w:rsidP="00406580">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rsidR="00406580" w:rsidRDefault="00406580" w:rsidP="00406580">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rsidR="00406580" w:rsidRDefault="00406580" w:rsidP="00406580">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rsidR="00406580" w:rsidRDefault="00406580" w:rsidP="00406580">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rsidR="00406580" w:rsidRDefault="00406580" w:rsidP="00406580">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rsidR="00406580" w:rsidRDefault="00406580" w:rsidP="00406580">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rsidR="00406580" w:rsidRPr="002125D5" w:rsidRDefault="00406580" w:rsidP="00406580">
      <w:pPr>
        <w:jc w:val="both"/>
        <w:rPr>
          <w:rFonts w:asciiTheme="minorHAnsi" w:hAnsiTheme="minorHAnsi" w:cstheme="minorHAnsi"/>
          <w:sz w:val="22"/>
          <w:szCs w:val="22"/>
        </w:rPr>
      </w:pPr>
      <w:r>
        <w:rPr>
          <w:rFonts w:asciiTheme="minorHAnsi" w:hAnsiTheme="minorHAnsi" w:cstheme="minorHAnsi"/>
          <w:sz w:val="22"/>
          <w:szCs w:val="22"/>
        </w:rPr>
        <w:t>(v nadaljevanju: naročnik)</w:t>
      </w:r>
    </w:p>
    <w:p w:rsidR="00406580" w:rsidRPr="002125D5" w:rsidRDefault="00406580" w:rsidP="00406580">
      <w:pPr>
        <w:widowControl w:val="0"/>
        <w:autoSpaceDE w:val="0"/>
        <w:autoSpaceDN w:val="0"/>
        <w:jc w:val="both"/>
        <w:rPr>
          <w:rFonts w:asciiTheme="minorHAnsi" w:hAnsiTheme="minorHAnsi" w:cstheme="minorHAnsi"/>
          <w:snapToGrid w:val="0"/>
          <w:sz w:val="22"/>
          <w:szCs w:val="22"/>
        </w:rPr>
      </w:pPr>
    </w:p>
    <w:p w:rsidR="00406580" w:rsidRPr="002125D5" w:rsidRDefault="00406580" w:rsidP="0040658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rsidR="00406580" w:rsidRPr="002125D5" w:rsidRDefault="00406580" w:rsidP="00406580">
      <w:pPr>
        <w:autoSpaceDE w:val="0"/>
        <w:autoSpaceDN w:val="0"/>
        <w:adjustRightInd w:val="0"/>
        <w:jc w:val="both"/>
        <w:rPr>
          <w:rFonts w:asciiTheme="minorHAnsi" w:hAnsiTheme="minorHAnsi" w:cstheme="minorHAnsi"/>
          <w:sz w:val="22"/>
          <w:szCs w:val="22"/>
        </w:rPr>
      </w:pPr>
    </w:p>
    <w:p w:rsidR="00406580" w:rsidRDefault="00406580" w:rsidP="0040658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rsidR="00406580" w:rsidRDefault="00406580" w:rsidP="0040658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rsidR="00406580" w:rsidRDefault="00406580" w:rsidP="0040658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rsidR="00406580" w:rsidRDefault="00406580" w:rsidP="00406580">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rsidR="00406580" w:rsidRDefault="00406580" w:rsidP="00406580">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rsidR="00406580" w:rsidRDefault="00406580" w:rsidP="00406580">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rsidR="00406580" w:rsidRDefault="00406580" w:rsidP="00406580">
      <w:pPr>
        <w:jc w:val="both"/>
        <w:rPr>
          <w:rFonts w:asciiTheme="minorHAnsi" w:hAnsiTheme="minorHAnsi" w:cstheme="minorHAnsi"/>
          <w:sz w:val="22"/>
          <w:szCs w:val="22"/>
        </w:rPr>
      </w:pPr>
      <w:r>
        <w:rPr>
          <w:rFonts w:asciiTheme="minorHAnsi" w:hAnsiTheme="minorHAnsi" w:cstheme="minorHAnsi"/>
          <w:sz w:val="22"/>
          <w:szCs w:val="22"/>
        </w:rPr>
        <w:t>Zastopnik:</w:t>
      </w:r>
    </w:p>
    <w:p w:rsidR="00406580" w:rsidRPr="002125D5" w:rsidRDefault="00406580" w:rsidP="00406580">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rsidR="00406580" w:rsidRPr="002125D5" w:rsidRDefault="00406580" w:rsidP="00406580">
      <w:pPr>
        <w:jc w:val="both"/>
        <w:rPr>
          <w:rFonts w:asciiTheme="minorHAnsi" w:hAnsiTheme="minorHAnsi" w:cstheme="minorHAnsi"/>
          <w:sz w:val="22"/>
          <w:szCs w:val="22"/>
        </w:rPr>
      </w:pPr>
    </w:p>
    <w:p w:rsidR="00406580" w:rsidRPr="002125D5" w:rsidRDefault="00406580" w:rsidP="00406580">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rsidR="00406580" w:rsidRPr="002125D5" w:rsidRDefault="00406580" w:rsidP="00406580">
      <w:pPr>
        <w:autoSpaceDE w:val="0"/>
        <w:autoSpaceDN w:val="0"/>
        <w:adjustRightInd w:val="0"/>
        <w:jc w:val="both"/>
        <w:rPr>
          <w:rFonts w:asciiTheme="minorHAnsi" w:hAnsiTheme="minorHAnsi" w:cstheme="minorHAnsi"/>
          <w:b/>
          <w:bCs/>
          <w:sz w:val="22"/>
          <w:szCs w:val="22"/>
        </w:rPr>
      </w:pPr>
    </w:p>
    <w:p w:rsidR="00406580" w:rsidRDefault="00406580" w:rsidP="00406580">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Pogodbo</w:t>
      </w:r>
    </w:p>
    <w:p w:rsidR="00406580" w:rsidRPr="002125D5" w:rsidRDefault="00406580" w:rsidP="00406580">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o dobavi </w:t>
      </w:r>
      <w:r w:rsidRPr="00055219">
        <w:rPr>
          <w:rFonts w:asciiTheme="minorHAnsi" w:hAnsiTheme="minorHAnsi" w:cstheme="minorHAnsi"/>
          <w:b/>
          <w:bCs/>
          <w:i/>
          <w:sz w:val="22"/>
          <w:szCs w:val="22"/>
          <w:shd w:val="clear" w:color="auto" w:fill="E7E6E6" w:themeFill="background2"/>
        </w:rPr>
        <w:t xml:space="preserve"> </w:t>
      </w:r>
      <w:r>
        <w:rPr>
          <w:rFonts w:asciiTheme="minorHAnsi" w:hAnsiTheme="minorHAnsi" w:cstheme="minorHAnsi"/>
          <w:b/>
          <w:bCs/>
          <w:i/>
          <w:sz w:val="22"/>
          <w:szCs w:val="22"/>
          <w:shd w:val="clear" w:color="auto" w:fill="E7E6E6" w:themeFill="background2"/>
        </w:rPr>
        <w:t>materiala za anestezijo</w:t>
      </w:r>
    </w:p>
    <w:p w:rsidR="00406580" w:rsidRPr="002125D5" w:rsidRDefault="00406580" w:rsidP="00406580">
      <w:pPr>
        <w:autoSpaceDE w:val="0"/>
        <w:autoSpaceDN w:val="0"/>
        <w:adjustRightInd w:val="0"/>
        <w:jc w:val="both"/>
        <w:rPr>
          <w:rFonts w:asciiTheme="minorHAnsi" w:hAnsiTheme="minorHAnsi" w:cstheme="minorHAnsi"/>
          <w:b/>
          <w:bCs/>
          <w:sz w:val="22"/>
          <w:szCs w:val="22"/>
        </w:rPr>
      </w:pPr>
    </w:p>
    <w:p w:rsidR="00406580" w:rsidRDefault="00406580" w:rsidP="00406580">
      <w:pPr>
        <w:autoSpaceDE w:val="0"/>
        <w:autoSpaceDN w:val="0"/>
        <w:adjustRightInd w:val="0"/>
        <w:jc w:val="both"/>
        <w:rPr>
          <w:rFonts w:asciiTheme="minorHAnsi" w:hAnsiTheme="minorHAnsi" w:cstheme="minorHAnsi"/>
          <w:b/>
          <w:bCs/>
          <w:sz w:val="22"/>
          <w:szCs w:val="22"/>
        </w:rPr>
      </w:pPr>
    </w:p>
    <w:p w:rsidR="00406580" w:rsidRDefault="00406580" w:rsidP="00406580">
      <w:pPr>
        <w:pStyle w:val="Naslov1"/>
        <w:numPr>
          <w:ilvl w:val="0"/>
          <w:numId w:val="3"/>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rsidR="00406580" w:rsidRPr="00CD3868" w:rsidRDefault="00406580" w:rsidP="00406580"/>
    <w:p w:rsidR="00406580" w:rsidRPr="00AD129E" w:rsidRDefault="00406580" w:rsidP="00406580">
      <w:pPr>
        <w:pStyle w:val="Naslov2"/>
        <w:numPr>
          <w:ilvl w:val="0"/>
          <w:numId w:val="4"/>
        </w:numPr>
        <w:jc w:val="center"/>
        <w:rPr>
          <w:rFonts w:asciiTheme="minorHAnsi" w:hAnsiTheme="minorHAnsi" w:cstheme="minorHAnsi"/>
          <w:b/>
          <w:bCs/>
          <w:color w:val="000000" w:themeColor="text1"/>
          <w:sz w:val="22"/>
          <w:szCs w:val="22"/>
        </w:rPr>
      </w:pPr>
      <w:r w:rsidRPr="00AD129E">
        <w:rPr>
          <w:rFonts w:asciiTheme="minorHAnsi" w:hAnsiTheme="minorHAnsi" w:cstheme="minorHAnsi"/>
          <w:b/>
          <w:color w:val="000000" w:themeColor="text1"/>
          <w:sz w:val="22"/>
          <w:szCs w:val="22"/>
        </w:rPr>
        <w:t>člen</w:t>
      </w:r>
    </w:p>
    <w:p w:rsidR="00406580" w:rsidRDefault="00406580" w:rsidP="00406580"/>
    <w:p w:rsidR="00406580" w:rsidRPr="00CD3868" w:rsidRDefault="00406580" w:rsidP="00406580">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p>
    <w:p w:rsidR="00406580" w:rsidRPr="00CD3868" w:rsidRDefault="00406580" w:rsidP="00406580">
      <w:pPr>
        <w:pStyle w:val="Odstavekseznama"/>
        <w:numPr>
          <w:ilvl w:val="0"/>
          <w:numId w:val="8"/>
        </w:num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da je naročnik izvedel postopek oddaje javnega naročila za dobavo blaga, in sicer »</w:t>
      </w:r>
      <w:r>
        <w:rPr>
          <w:rFonts w:asciiTheme="minorHAnsi" w:hAnsiTheme="minorHAnsi" w:cstheme="minorHAnsi"/>
          <w:sz w:val="22"/>
          <w:szCs w:val="22"/>
        </w:rPr>
        <w:t>Material za anestezijo</w:t>
      </w:r>
      <w:r w:rsidRPr="00CD3868">
        <w:rPr>
          <w:rFonts w:asciiTheme="minorHAnsi" w:hAnsiTheme="minorHAnsi" w:cstheme="minorHAnsi"/>
          <w:sz w:val="22"/>
          <w:szCs w:val="22"/>
        </w:rPr>
        <w:t xml:space="preserve">«, ki je bil objavljen na portalu javnih naročil, dne  ________, številka objave __________ (v nadaljevanju: javno naročilo), po odprtem postopku v skladu s 40. členom Zakona o javnem naročanju (Uradni list RS, št. 91/15, 14/18, 121/21, 10/22, 74/22 – </w:t>
      </w:r>
      <w:proofErr w:type="spellStart"/>
      <w:r w:rsidRPr="00CD3868">
        <w:rPr>
          <w:rFonts w:asciiTheme="minorHAnsi" w:hAnsiTheme="minorHAnsi" w:cstheme="minorHAnsi"/>
          <w:sz w:val="22"/>
          <w:szCs w:val="22"/>
        </w:rPr>
        <w:t>odl</w:t>
      </w:r>
      <w:proofErr w:type="spellEnd"/>
      <w:r w:rsidRPr="00CD3868">
        <w:rPr>
          <w:rFonts w:asciiTheme="minorHAnsi" w:hAnsiTheme="minorHAnsi" w:cstheme="minorHAnsi"/>
          <w:sz w:val="22"/>
          <w:szCs w:val="22"/>
        </w:rPr>
        <w:t xml:space="preserve">. US in 100/22 - ZNUZSZS v nadaljevanju: ZJN-3); </w:t>
      </w:r>
    </w:p>
    <w:p w:rsidR="00406580" w:rsidRPr="00CD3868" w:rsidRDefault="00406580" w:rsidP="00406580">
      <w:pPr>
        <w:pStyle w:val="Odstavekseznama"/>
        <w:numPr>
          <w:ilvl w:val="0"/>
          <w:numId w:val="8"/>
        </w:num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da je naročnik javno naročilo razdelil na</w:t>
      </w:r>
      <w:r>
        <w:rPr>
          <w:rFonts w:asciiTheme="minorHAnsi" w:hAnsiTheme="minorHAnsi" w:cstheme="minorHAnsi"/>
          <w:sz w:val="22"/>
          <w:szCs w:val="22"/>
        </w:rPr>
        <w:t xml:space="preserve"> naslednje</w:t>
      </w:r>
      <w:r w:rsidRPr="00CD3868">
        <w:rPr>
          <w:rFonts w:asciiTheme="minorHAnsi" w:hAnsiTheme="minorHAnsi" w:cstheme="minorHAnsi"/>
          <w:sz w:val="22"/>
          <w:szCs w:val="22"/>
        </w:rPr>
        <w:t xml:space="preserve"> sklope: </w:t>
      </w:r>
    </w:p>
    <w:p w:rsidR="00406580" w:rsidRPr="00406580" w:rsidRDefault="00406580" w:rsidP="00406580">
      <w:pPr>
        <w:pStyle w:val="Odstavekseznama"/>
        <w:numPr>
          <w:ilvl w:val="0"/>
          <w:numId w:val="8"/>
        </w:numPr>
        <w:ind w:left="1134"/>
        <w:jc w:val="both"/>
        <w:rPr>
          <w:rFonts w:asciiTheme="minorHAnsi" w:hAnsiTheme="minorHAnsi" w:cstheme="minorHAnsi"/>
          <w:sz w:val="22"/>
          <w:szCs w:val="22"/>
        </w:rPr>
      </w:pPr>
      <w:r w:rsidRPr="00406580">
        <w:rPr>
          <w:rFonts w:asciiTheme="minorHAnsi" w:hAnsiTheme="minorHAnsi" w:cstheme="minorHAnsi"/>
          <w:sz w:val="22"/>
          <w:szCs w:val="22"/>
        </w:rPr>
        <w:t xml:space="preserve">Sklop 1: seti za regionalno anestezijo, </w:t>
      </w:r>
    </w:p>
    <w:p w:rsidR="00406580" w:rsidRPr="00406580" w:rsidRDefault="00406580" w:rsidP="00406580">
      <w:pPr>
        <w:pStyle w:val="Odstavekseznama"/>
        <w:numPr>
          <w:ilvl w:val="0"/>
          <w:numId w:val="8"/>
        </w:numPr>
        <w:ind w:left="1134"/>
        <w:jc w:val="both"/>
        <w:rPr>
          <w:rFonts w:asciiTheme="minorHAnsi" w:hAnsiTheme="minorHAnsi" w:cstheme="minorHAnsi"/>
          <w:sz w:val="22"/>
          <w:szCs w:val="22"/>
        </w:rPr>
      </w:pPr>
      <w:r w:rsidRPr="00406580">
        <w:rPr>
          <w:rFonts w:asciiTheme="minorHAnsi" w:hAnsiTheme="minorHAnsi" w:cstheme="minorHAnsi"/>
          <w:sz w:val="22"/>
          <w:szCs w:val="22"/>
        </w:rPr>
        <w:t xml:space="preserve">Sklop 2: </w:t>
      </w:r>
      <w:proofErr w:type="spellStart"/>
      <w:r w:rsidRPr="00406580">
        <w:rPr>
          <w:rFonts w:asciiTheme="minorHAnsi" w:hAnsiTheme="minorHAnsi" w:cstheme="minorHAnsi"/>
          <w:sz w:val="22"/>
          <w:szCs w:val="22"/>
        </w:rPr>
        <w:t>Spinalne</w:t>
      </w:r>
      <w:proofErr w:type="spellEnd"/>
      <w:r w:rsidRPr="00406580">
        <w:rPr>
          <w:rFonts w:asciiTheme="minorHAnsi" w:hAnsiTheme="minorHAnsi" w:cstheme="minorHAnsi"/>
          <w:sz w:val="22"/>
          <w:szCs w:val="22"/>
        </w:rPr>
        <w:t xml:space="preserve"> igle,  </w:t>
      </w:r>
    </w:p>
    <w:p w:rsidR="00406580" w:rsidRPr="00406580" w:rsidRDefault="00406580" w:rsidP="00406580">
      <w:pPr>
        <w:pStyle w:val="Odstavekseznama"/>
        <w:numPr>
          <w:ilvl w:val="0"/>
          <w:numId w:val="8"/>
        </w:numPr>
        <w:ind w:left="1134"/>
        <w:jc w:val="both"/>
        <w:rPr>
          <w:rFonts w:asciiTheme="minorHAnsi" w:hAnsiTheme="minorHAnsi" w:cstheme="minorHAnsi"/>
          <w:sz w:val="22"/>
          <w:szCs w:val="22"/>
        </w:rPr>
      </w:pPr>
      <w:r w:rsidRPr="00406580">
        <w:rPr>
          <w:rFonts w:asciiTheme="minorHAnsi" w:hAnsiTheme="minorHAnsi" w:cstheme="minorHAnsi"/>
          <w:sz w:val="22"/>
          <w:szCs w:val="22"/>
        </w:rPr>
        <w:t xml:space="preserve">Sklop 3: Igle za periferne blokade, kompatibilne z </w:t>
      </w:r>
      <w:proofErr w:type="spellStart"/>
      <w:r w:rsidRPr="00406580">
        <w:rPr>
          <w:rFonts w:asciiTheme="minorHAnsi" w:hAnsiTheme="minorHAnsi" w:cstheme="minorHAnsi"/>
          <w:sz w:val="22"/>
          <w:szCs w:val="22"/>
        </w:rPr>
        <w:t>nevrostimulatorjem</w:t>
      </w:r>
      <w:proofErr w:type="spellEnd"/>
      <w:r w:rsidRPr="00406580">
        <w:rPr>
          <w:rFonts w:asciiTheme="minorHAnsi" w:hAnsiTheme="minorHAnsi" w:cstheme="minorHAnsi"/>
          <w:sz w:val="22"/>
          <w:szCs w:val="22"/>
        </w:rPr>
        <w:t xml:space="preserve"> Braun </w:t>
      </w:r>
      <w:proofErr w:type="spellStart"/>
      <w:r w:rsidRPr="00406580">
        <w:rPr>
          <w:rFonts w:asciiTheme="minorHAnsi" w:hAnsiTheme="minorHAnsi" w:cstheme="minorHAnsi"/>
          <w:sz w:val="22"/>
          <w:szCs w:val="22"/>
        </w:rPr>
        <w:t>Stimuplex</w:t>
      </w:r>
      <w:proofErr w:type="spellEnd"/>
      <w:r w:rsidRPr="00406580">
        <w:rPr>
          <w:rFonts w:asciiTheme="minorHAnsi" w:hAnsiTheme="minorHAnsi" w:cstheme="minorHAnsi"/>
          <w:sz w:val="22"/>
          <w:szCs w:val="22"/>
        </w:rPr>
        <w:t xml:space="preserve"> HNS 11/1, vidne pod UZ 360°</w:t>
      </w:r>
      <w:r>
        <w:rPr>
          <w:rFonts w:asciiTheme="minorHAnsi" w:hAnsiTheme="minorHAnsi" w:cstheme="minorHAnsi"/>
          <w:sz w:val="22"/>
          <w:szCs w:val="22"/>
        </w:rPr>
        <w:t>,</w:t>
      </w:r>
    </w:p>
    <w:p w:rsidR="00406580" w:rsidRPr="00406580" w:rsidRDefault="00406580" w:rsidP="00406580">
      <w:pPr>
        <w:pStyle w:val="Odstavekseznama"/>
        <w:numPr>
          <w:ilvl w:val="0"/>
          <w:numId w:val="8"/>
        </w:numPr>
        <w:ind w:left="1134"/>
        <w:jc w:val="both"/>
        <w:rPr>
          <w:rFonts w:asciiTheme="minorHAnsi" w:hAnsiTheme="minorHAnsi" w:cstheme="minorHAnsi"/>
          <w:sz w:val="22"/>
          <w:szCs w:val="22"/>
        </w:rPr>
      </w:pPr>
      <w:r w:rsidRPr="00406580">
        <w:rPr>
          <w:rFonts w:asciiTheme="minorHAnsi" w:hAnsiTheme="minorHAnsi" w:cstheme="minorHAnsi"/>
          <w:sz w:val="22"/>
          <w:szCs w:val="22"/>
        </w:rPr>
        <w:t>Sklop 4: Igle za periferne blokade, vidne pod UZ 360°</w:t>
      </w:r>
      <w:r>
        <w:rPr>
          <w:rFonts w:asciiTheme="minorHAnsi" w:hAnsiTheme="minorHAnsi" w:cstheme="minorHAnsi"/>
          <w:sz w:val="22"/>
          <w:szCs w:val="22"/>
        </w:rPr>
        <w:t>.</w:t>
      </w:r>
    </w:p>
    <w:p w:rsidR="00406580" w:rsidRPr="00CD3868" w:rsidRDefault="00406580" w:rsidP="00406580"/>
    <w:p w:rsidR="00406580" w:rsidRPr="00353926" w:rsidRDefault="00406580" w:rsidP="00406580">
      <w:pPr>
        <w:pStyle w:val="Naslov1"/>
        <w:numPr>
          <w:ilvl w:val="0"/>
          <w:numId w:val="3"/>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rsidR="00406580" w:rsidRPr="002125D5" w:rsidRDefault="00406580" w:rsidP="00406580">
      <w:pPr>
        <w:autoSpaceDE w:val="0"/>
        <w:autoSpaceDN w:val="0"/>
        <w:adjustRightInd w:val="0"/>
        <w:ind w:left="720"/>
        <w:jc w:val="both"/>
        <w:rPr>
          <w:rFonts w:asciiTheme="minorHAnsi" w:hAnsiTheme="minorHAnsi" w:cstheme="minorHAnsi"/>
          <w:sz w:val="22"/>
          <w:szCs w:val="22"/>
        </w:rPr>
      </w:pPr>
    </w:p>
    <w:p w:rsidR="00406580" w:rsidRPr="00AD129E" w:rsidRDefault="00406580" w:rsidP="00406580">
      <w:pPr>
        <w:pStyle w:val="Naslov2"/>
        <w:numPr>
          <w:ilvl w:val="0"/>
          <w:numId w:val="4"/>
        </w:numPr>
        <w:jc w:val="center"/>
        <w:rPr>
          <w:rFonts w:asciiTheme="minorHAnsi" w:hAnsiTheme="minorHAnsi" w:cstheme="minorHAnsi"/>
          <w:b/>
          <w:bCs/>
          <w:color w:val="000000" w:themeColor="text1"/>
          <w:sz w:val="22"/>
          <w:szCs w:val="22"/>
        </w:rPr>
      </w:pPr>
      <w:r w:rsidRPr="00AD129E">
        <w:rPr>
          <w:rFonts w:asciiTheme="minorHAnsi" w:hAnsiTheme="minorHAnsi" w:cstheme="minorHAnsi"/>
          <w:b/>
          <w:color w:val="000000" w:themeColor="text1"/>
          <w:sz w:val="22"/>
          <w:szCs w:val="22"/>
        </w:rPr>
        <w:t>člen</w:t>
      </w:r>
    </w:p>
    <w:p w:rsidR="00406580" w:rsidRDefault="00406580" w:rsidP="00406580">
      <w:pPr>
        <w:autoSpaceDE w:val="0"/>
        <w:autoSpaceDN w:val="0"/>
        <w:adjustRightInd w:val="0"/>
        <w:jc w:val="both"/>
        <w:rPr>
          <w:rFonts w:asciiTheme="minorHAnsi" w:hAnsiTheme="minorHAnsi" w:cstheme="minorHAnsi"/>
          <w:sz w:val="22"/>
          <w:szCs w:val="22"/>
        </w:rPr>
      </w:pPr>
    </w:p>
    <w:p w:rsidR="00406580" w:rsidRDefault="00406580" w:rsidP="00406580">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dobava </w:t>
      </w:r>
      <w:r>
        <w:rPr>
          <w:rFonts w:asciiTheme="minorHAnsi" w:hAnsiTheme="minorHAnsi" w:cstheme="minorHAnsi"/>
          <w:b/>
          <w:sz w:val="22"/>
          <w:szCs w:val="22"/>
        </w:rPr>
        <w:t>(</w:t>
      </w:r>
      <w:r>
        <w:rPr>
          <w:rFonts w:asciiTheme="minorHAnsi" w:hAnsiTheme="minorHAnsi" w:cstheme="minorHAnsi"/>
          <w:b/>
          <w:sz w:val="22"/>
          <w:szCs w:val="22"/>
          <w:highlight w:val="lightGray"/>
        </w:rPr>
        <w:t>materiala za anestezijo</w:t>
      </w:r>
      <w:r>
        <w:rPr>
          <w:rFonts w:asciiTheme="minorHAnsi" w:hAnsiTheme="minorHAnsi" w:cstheme="minorHAnsi"/>
          <w:b/>
          <w:sz w:val="22"/>
          <w:szCs w:val="22"/>
        </w:rPr>
        <w:t xml:space="preserve">) </w:t>
      </w:r>
      <w:r w:rsidRPr="002125D5">
        <w:rPr>
          <w:rFonts w:asciiTheme="minorHAnsi" w:hAnsiTheme="minorHAnsi" w:cstheme="minorHAnsi"/>
          <w:iCs/>
          <w:sz w:val="22"/>
          <w:szCs w:val="22"/>
        </w:rPr>
        <w:t>(v nadaljevanju: blago),</w:t>
      </w:r>
      <w:r>
        <w:rPr>
          <w:rFonts w:asciiTheme="minorHAnsi" w:hAnsiTheme="minorHAnsi" w:cstheme="minorHAnsi"/>
          <w:iCs/>
          <w:sz w:val="22"/>
          <w:szCs w:val="22"/>
        </w:rPr>
        <w:t xml:space="preserve"> iz naslednjih sklopov:</w:t>
      </w:r>
    </w:p>
    <w:p w:rsidR="00406580" w:rsidRDefault="00406580" w:rsidP="00406580">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w:t>
      </w:r>
    </w:p>
    <w:p w:rsidR="00406580" w:rsidRDefault="00406580" w:rsidP="00406580">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w:t>
      </w:r>
    </w:p>
    <w:p w:rsidR="00406580" w:rsidRDefault="00406580" w:rsidP="00406580">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w:t>
      </w:r>
    </w:p>
    <w:p w:rsidR="00406580" w:rsidRDefault="00406580" w:rsidP="00406580">
      <w:pPr>
        <w:autoSpaceDE w:val="0"/>
        <w:autoSpaceDN w:val="0"/>
        <w:adjustRightInd w:val="0"/>
        <w:jc w:val="both"/>
        <w:rPr>
          <w:rFonts w:asciiTheme="minorHAnsi" w:hAnsiTheme="minorHAnsi" w:cstheme="minorHAnsi"/>
          <w:sz w:val="22"/>
          <w:szCs w:val="22"/>
        </w:rPr>
      </w:pPr>
    </w:p>
    <w:p w:rsidR="00406580" w:rsidRDefault="00406580" w:rsidP="00406580">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lastRenderedPageBreak/>
        <w:t xml:space="preserve">Predmet pogodbe je natančneje opredeljen v strokovnih zahtevah naročnika, ki so del dokumentacija za izvedbo javnega naročila in ponudbi dobavitelja z dne ____________, kar vse je sestavni del pogodbe. </w:t>
      </w:r>
    </w:p>
    <w:p w:rsidR="00406580" w:rsidRDefault="00406580" w:rsidP="00406580">
      <w:pPr>
        <w:autoSpaceDE w:val="0"/>
        <w:autoSpaceDN w:val="0"/>
        <w:adjustRightInd w:val="0"/>
        <w:jc w:val="both"/>
        <w:rPr>
          <w:rFonts w:asciiTheme="minorHAnsi" w:hAnsiTheme="minorHAnsi" w:cstheme="minorHAnsi"/>
          <w:sz w:val="22"/>
          <w:szCs w:val="22"/>
        </w:rPr>
      </w:pPr>
    </w:p>
    <w:p w:rsidR="00406580" w:rsidRPr="00EC1262" w:rsidRDefault="00406580" w:rsidP="00406580">
      <w:pPr>
        <w:pStyle w:val="Naslov2"/>
        <w:numPr>
          <w:ilvl w:val="0"/>
          <w:numId w:val="4"/>
        </w:numPr>
        <w:jc w:val="center"/>
        <w:rPr>
          <w:rFonts w:asciiTheme="minorHAnsi" w:hAnsiTheme="minorHAnsi" w:cstheme="minorHAnsi"/>
          <w:b/>
          <w:iCs/>
          <w:sz w:val="22"/>
          <w:szCs w:val="22"/>
        </w:rPr>
      </w:pPr>
      <w:r w:rsidRPr="00AD129E">
        <w:rPr>
          <w:rFonts w:asciiTheme="minorHAnsi" w:hAnsiTheme="minorHAnsi" w:cstheme="minorHAnsi"/>
          <w:b/>
          <w:color w:val="000000" w:themeColor="text1"/>
          <w:sz w:val="22"/>
          <w:szCs w:val="22"/>
        </w:rPr>
        <w:t>člen</w:t>
      </w:r>
    </w:p>
    <w:p w:rsidR="00406580" w:rsidRDefault="00406580" w:rsidP="00406580">
      <w:pPr>
        <w:autoSpaceDE w:val="0"/>
        <w:autoSpaceDN w:val="0"/>
        <w:adjustRightInd w:val="0"/>
        <w:jc w:val="both"/>
        <w:rPr>
          <w:rFonts w:asciiTheme="minorHAnsi" w:hAnsiTheme="minorHAnsi" w:cstheme="minorHAnsi"/>
          <w:sz w:val="22"/>
          <w:szCs w:val="22"/>
        </w:rPr>
      </w:pPr>
    </w:p>
    <w:p w:rsidR="00406580" w:rsidRPr="00485B01" w:rsidRDefault="00406580" w:rsidP="00406580">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Pr="002125D5">
        <w:rPr>
          <w:rFonts w:asciiTheme="minorHAnsi" w:eastAsia="Calibri" w:hAnsiTheme="minorHAnsi" w:cstheme="minorHAnsi"/>
          <w:sz w:val="22"/>
          <w:szCs w:val="22"/>
          <w:lang w:eastAsia="en-US"/>
        </w:rPr>
        <w:t>, kar vključuje tudi možnost, da naročnik določene vrste blaga ne bo naročil.</w:t>
      </w:r>
    </w:p>
    <w:p w:rsidR="00406580" w:rsidRDefault="00406580" w:rsidP="00406580">
      <w:pPr>
        <w:autoSpaceDE w:val="0"/>
        <w:autoSpaceDN w:val="0"/>
        <w:adjustRightInd w:val="0"/>
        <w:jc w:val="both"/>
        <w:rPr>
          <w:rFonts w:asciiTheme="minorHAnsi" w:hAnsiTheme="minorHAnsi" w:cstheme="minorHAnsi"/>
          <w:sz w:val="22"/>
          <w:szCs w:val="22"/>
        </w:rPr>
      </w:pPr>
    </w:p>
    <w:p w:rsidR="00406580" w:rsidRDefault="00406580" w:rsidP="00406580">
      <w:pPr>
        <w:autoSpaceDE w:val="0"/>
        <w:autoSpaceDN w:val="0"/>
        <w:adjustRightInd w:val="0"/>
        <w:jc w:val="both"/>
        <w:rPr>
          <w:rFonts w:asciiTheme="minorHAnsi" w:hAnsiTheme="minorHAnsi" w:cstheme="minorHAnsi"/>
          <w:sz w:val="22"/>
          <w:szCs w:val="22"/>
        </w:rPr>
      </w:pPr>
    </w:p>
    <w:p w:rsidR="00406580" w:rsidRPr="00353926" w:rsidRDefault="00406580" w:rsidP="0040658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KAKOVOST, KOLIČINA IN VRSTA BLAGA </w:t>
      </w:r>
    </w:p>
    <w:p w:rsidR="00406580" w:rsidRPr="002125D5" w:rsidRDefault="00406580" w:rsidP="00406580">
      <w:pPr>
        <w:pStyle w:val="Telobesedila"/>
        <w:rPr>
          <w:rFonts w:asciiTheme="minorHAnsi" w:hAnsiTheme="minorHAnsi" w:cstheme="minorHAnsi"/>
          <w:b/>
          <w:sz w:val="22"/>
          <w:szCs w:val="22"/>
        </w:rPr>
      </w:pPr>
    </w:p>
    <w:p w:rsidR="00406580" w:rsidRPr="00AD129E" w:rsidRDefault="00406580" w:rsidP="00406580">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406580" w:rsidRPr="002125D5" w:rsidRDefault="00406580" w:rsidP="00406580">
      <w:pPr>
        <w:autoSpaceDE w:val="0"/>
        <w:autoSpaceDN w:val="0"/>
        <w:adjustRightInd w:val="0"/>
        <w:jc w:val="center"/>
        <w:rPr>
          <w:rFonts w:asciiTheme="minorHAnsi" w:hAnsiTheme="minorHAnsi" w:cstheme="minorHAnsi"/>
          <w:b/>
          <w:sz w:val="22"/>
          <w:szCs w:val="22"/>
        </w:rPr>
      </w:pPr>
    </w:p>
    <w:p w:rsidR="00406580" w:rsidRPr="002125D5" w:rsidRDefault="00406580" w:rsidP="0040658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Kakovost dobavljenega blaga mora ustrezati</w:t>
      </w:r>
      <w:r>
        <w:rPr>
          <w:rFonts w:asciiTheme="minorHAnsi" w:hAnsiTheme="minorHAnsi" w:cstheme="minorHAnsi"/>
          <w:sz w:val="22"/>
          <w:szCs w:val="22"/>
        </w:rPr>
        <w:t xml:space="preserve">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p>
    <w:p w:rsidR="00406580" w:rsidRPr="002125D5" w:rsidRDefault="00406580" w:rsidP="00406580">
      <w:pPr>
        <w:autoSpaceDE w:val="0"/>
        <w:autoSpaceDN w:val="0"/>
        <w:adjustRightInd w:val="0"/>
        <w:jc w:val="both"/>
        <w:rPr>
          <w:rFonts w:asciiTheme="minorHAnsi" w:hAnsiTheme="minorHAnsi" w:cstheme="minorHAnsi"/>
          <w:sz w:val="22"/>
          <w:szCs w:val="22"/>
        </w:rPr>
      </w:pPr>
    </w:p>
    <w:p w:rsidR="00406580" w:rsidRPr="002125D5" w:rsidRDefault="00406580" w:rsidP="0040658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Dobavitelj se zavezuje, da bo dobavljal blago, ki bo imelo rok uporabe še najmanj 12 mesecev od datuma dobave naročniku.</w:t>
      </w:r>
    </w:p>
    <w:p w:rsidR="00406580" w:rsidRPr="002125D5" w:rsidRDefault="00406580" w:rsidP="00406580">
      <w:pPr>
        <w:autoSpaceDE w:val="0"/>
        <w:autoSpaceDN w:val="0"/>
        <w:adjustRightInd w:val="0"/>
        <w:jc w:val="both"/>
        <w:rPr>
          <w:rFonts w:asciiTheme="minorHAnsi" w:hAnsiTheme="minorHAnsi" w:cstheme="minorHAnsi"/>
          <w:b/>
          <w:bCs/>
          <w:sz w:val="22"/>
          <w:szCs w:val="22"/>
        </w:rPr>
      </w:pPr>
    </w:p>
    <w:p w:rsidR="00406580" w:rsidRPr="00AD129E" w:rsidRDefault="00406580" w:rsidP="00406580">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406580" w:rsidRPr="002125D5" w:rsidRDefault="00406580" w:rsidP="00406580">
      <w:pPr>
        <w:pStyle w:val="Telobesedila"/>
        <w:spacing w:after="0"/>
        <w:jc w:val="both"/>
        <w:rPr>
          <w:rFonts w:asciiTheme="minorHAnsi" w:hAnsiTheme="minorHAnsi" w:cstheme="minorHAnsi"/>
          <w:b/>
          <w:sz w:val="22"/>
          <w:szCs w:val="22"/>
        </w:rPr>
      </w:pPr>
    </w:p>
    <w:p w:rsidR="00406580" w:rsidRPr="002125D5" w:rsidRDefault="00406580" w:rsidP="00406580">
      <w:pPr>
        <w:pStyle w:val="BodyText21"/>
        <w:autoSpaceDE/>
        <w:autoSpaceDN/>
        <w:rPr>
          <w:rFonts w:asciiTheme="minorHAnsi" w:hAnsiTheme="minorHAnsi" w:cstheme="minorHAnsi"/>
          <w:sz w:val="22"/>
          <w:szCs w:val="22"/>
        </w:rPr>
      </w:pPr>
      <w:r w:rsidRPr="002125D5">
        <w:rPr>
          <w:rFonts w:asciiTheme="minorHAnsi" w:hAnsiTheme="minorHAnsi" w:cstheme="minorHAnsi"/>
          <w:sz w:val="22"/>
          <w:szCs w:val="22"/>
        </w:rPr>
        <w:t xml:space="preserve">Dobavitelj bo naročniku dobavljal količino in vrsto blaga, ki bo navedena na naročilnici naročnika. </w:t>
      </w:r>
      <w:r>
        <w:rPr>
          <w:rFonts w:asciiTheme="minorHAnsi" w:hAnsiTheme="minorHAnsi" w:cstheme="minorHAnsi"/>
          <w:sz w:val="22"/>
          <w:szCs w:val="22"/>
        </w:rPr>
        <w:t xml:space="preserve">Kataloška številka naročenega in kataloška številka dobavljenega blaga morata biti identični. </w:t>
      </w:r>
    </w:p>
    <w:p w:rsidR="00406580" w:rsidRPr="002125D5" w:rsidRDefault="00406580" w:rsidP="00406580">
      <w:pPr>
        <w:pStyle w:val="BodyText21"/>
        <w:autoSpaceDE/>
        <w:autoSpaceDN/>
        <w:rPr>
          <w:rFonts w:asciiTheme="minorHAnsi" w:hAnsiTheme="minorHAnsi" w:cstheme="minorHAnsi"/>
          <w:sz w:val="22"/>
          <w:szCs w:val="22"/>
        </w:rPr>
      </w:pPr>
    </w:p>
    <w:p w:rsidR="00406580" w:rsidRDefault="00406580" w:rsidP="00406580">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 xml:space="preserve">V primeru, da blaga oz. posameznega artikla, ki ga dobavitelj dobavlja po tej pogodbi, ni več mogoče dobaviti zaradi ukinitve proizvodnje ali drugih objektivnih razlogov, pogodbeni stranki soglašata, da lahko dobavitelj po predhodnem pisnem soglasju naročnika namesto tega blaga oz. artikla, dobavi drugo blago oz. artikel, ki mora biti najmanj enake kakovosti in </w:t>
      </w:r>
      <w:r w:rsidRPr="00B55A14">
        <w:rPr>
          <w:rFonts w:asciiTheme="minorHAnsi" w:hAnsiTheme="minorHAnsi" w:cstheme="minorHAnsi"/>
          <w:sz w:val="22"/>
          <w:szCs w:val="22"/>
        </w:rPr>
        <w:t>po ceni kot zamenjano blago oz. artikel.</w:t>
      </w:r>
    </w:p>
    <w:p w:rsidR="00406580" w:rsidRDefault="00406580" w:rsidP="00406580">
      <w:pPr>
        <w:spacing w:line="259" w:lineRule="auto"/>
        <w:rPr>
          <w:rFonts w:asciiTheme="minorHAnsi" w:hAnsiTheme="minorHAnsi" w:cstheme="minorHAnsi"/>
          <w:b/>
          <w:sz w:val="22"/>
          <w:szCs w:val="22"/>
        </w:rPr>
      </w:pPr>
    </w:p>
    <w:p w:rsidR="00406580" w:rsidRDefault="00406580" w:rsidP="00406580">
      <w:pPr>
        <w:spacing w:line="259" w:lineRule="auto"/>
        <w:rPr>
          <w:rFonts w:asciiTheme="minorHAnsi" w:hAnsiTheme="minorHAnsi" w:cstheme="minorHAnsi"/>
          <w:b/>
          <w:sz w:val="22"/>
          <w:szCs w:val="22"/>
        </w:rPr>
      </w:pPr>
    </w:p>
    <w:p w:rsidR="00406580" w:rsidRPr="00353926" w:rsidRDefault="00406580" w:rsidP="00406580">
      <w:pPr>
        <w:pStyle w:val="Naslov1"/>
        <w:numPr>
          <w:ilvl w:val="0"/>
          <w:numId w:val="3"/>
        </w:numPr>
        <w:spacing w:before="0"/>
        <w:rPr>
          <w:rFonts w:asciiTheme="minorHAnsi" w:hAnsiTheme="minorHAnsi" w:cstheme="minorHAnsi"/>
          <w:b/>
          <w:color w:val="000000" w:themeColor="text1"/>
          <w:sz w:val="22"/>
          <w:szCs w:val="22"/>
        </w:rPr>
      </w:pPr>
      <w:bookmarkStart w:id="1" w:name="_Hlk127432953"/>
      <w:r w:rsidRPr="00353926">
        <w:rPr>
          <w:rFonts w:asciiTheme="minorHAnsi" w:hAnsiTheme="minorHAnsi" w:cstheme="minorHAnsi"/>
          <w:b/>
          <w:color w:val="000000" w:themeColor="text1"/>
          <w:sz w:val="22"/>
          <w:szCs w:val="22"/>
        </w:rPr>
        <w:t>POGODBENA CENA</w:t>
      </w:r>
    </w:p>
    <w:p w:rsidR="00406580" w:rsidRPr="002125D5" w:rsidRDefault="00406580" w:rsidP="00406580">
      <w:pPr>
        <w:autoSpaceDE w:val="0"/>
        <w:autoSpaceDN w:val="0"/>
        <w:adjustRightInd w:val="0"/>
        <w:jc w:val="center"/>
        <w:rPr>
          <w:rFonts w:asciiTheme="minorHAnsi" w:hAnsiTheme="minorHAnsi" w:cstheme="minorHAnsi"/>
          <w:sz w:val="22"/>
          <w:szCs w:val="22"/>
        </w:rPr>
      </w:pPr>
    </w:p>
    <w:p w:rsidR="00406580" w:rsidRPr="00AD129E" w:rsidRDefault="00406580" w:rsidP="00406580">
      <w:pPr>
        <w:pStyle w:val="Naslov2"/>
        <w:numPr>
          <w:ilvl w:val="0"/>
          <w:numId w:val="4"/>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406580" w:rsidRPr="002125D5" w:rsidRDefault="00406580" w:rsidP="00406580">
      <w:pPr>
        <w:autoSpaceDE w:val="0"/>
        <w:autoSpaceDN w:val="0"/>
        <w:adjustRightInd w:val="0"/>
        <w:jc w:val="both"/>
        <w:rPr>
          <w:rFonts w:asciiTheme="minorHAnsi" w:hAnsiTheme="minorHAnsi" w:cstheme="minorHAnsi"/>
          <w:sz w:val="22"/>
          <w:szCs w:val="22"/>
        </w:rPr>
      </w:pPr>
    </w:p>
    <w:p w:rsidR="00406580" w:rsidRDefault="00406580" w:rsidP="00406580">
      <w:pPr>
        <w:jc w:val="both"/>
        <w:rPr>
          <w:rFonts w:asciiTheme="minorHAnsi" w:hAnsiTheme="minorHAnsi" w:cstheme="minorHAnsi"/>
          <w:sz w:val="22"/>
          <w:szCs w:val="22"/>
        </w:rPr>
      </w:pPr>
      <w:r>
        <w:rPr>
          <w:rFonts w:asciiTheme="minorHAnsi" w:hAnsiTheme="minorHAnsi" w:cstheme="minorHAnsi"/>
          <w:sz w:val="22"/>
          <w:szCs w:val="22"/>
        </w:rPr>
        <w:t>Okvirna p</w:t>
      </w:r>
      <w:r w:rsidRPr="00F65FB7">
        <w:rPr>
          <w:rFonts w:asciiTheme="minorHAnsi" w:hAnsiTheme="minorHAnsi" w:cstheme="minorHAnsi"/>
          <w:sz w:val="22"/>
          <w:szCs w:val="22"/>
        </w:rPr>
        <w:t>ogodbena cena znaša</w:t>
      </w:r>
      <w:r>
        <w:rPr>
          <w:rFonts w:asciiTheme="minorHAnsi" w:hAnsiTheme="minorHAnsi" w:cstheme="minorHAnsi"/>
          <w:sz w:val="22"/>
          <w:szCs w:val="22"/>
        </w:rPr>
        <w:t>:</w:t>
      </w:r>
    </w:p>
    <w:p w:rsidR="00406580" w:rsidRDefault="00406580" w:rsidP="00406580">
      <w:pPr>
        <w:jc w:val="both"/>
        <w:rPr>
          <w:rFonts w:asciiTheme="minorHAnsi" w:hAnsiTheme="minorHAnsi" w:cstheme="minorHAnsi"/>
          <w:sz w:val="22"/>
          <w:szCs w:val="22"/>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091"/>
        <w:gridCol w:w="999"/>
        <w:gridCol w:w="1985"/>
      </w:tblGrid>
      <w:tr w:rsidR="00406580" w:rsidRPr="00CD08CB" w:rsidTr="00D86DBD">
        <w:tc>
          <w:tcPr>
            <w:tcW w:w="3397" w:type="dxa"/>
            <w:shd w:val="clear" w:color="auto" w:fill="auto"/>
          </w:tcPr>
          <w:p w:rsidR="00406580" w:rsidRPr="0076645C" w:rsidRDefault="00406580" w:rsidP="00D86DBD">
            <w:pPr>
              <w:pStyle w:val="Telobesedila"/>
              <w:spacing w:after="0"/>
              <w:jc w:val="both"/>
              <w:rPr>
                <w:sz w:val="20"/>
                <w:szCs w:val="20"/>
              </w:rPr>
            </w:pPr>
            <w:r w:rsidRPr="0076645C">
              <w:rPr>
                <w:sz w:val="20"/>
                <w:szCs w:val="20"/>
              </w:rPr>
              <w:t>SKLOP</w:t>
            </w:r>
          </w:p>
        </w:tc>
        <w:tc>
          <w:tcPr>
            <w:tcW w:w="2091" w:type="dxa"/>
            <w:shd w:val="clear" w:color="auto" w:fill="auto"/>
          </w:tcPr>
          <w:p w:rsidR="00406580" w:rsidRPr="0076645C" w:rsidRDefault="00406580" w:rsidP="00D86DBD">
            <w:pPr>
              <w:pStyle w:val="Telobesedila"/>
              <w:spacing w:after="0"/>
              <w:jc w:val="both"/>
              <w:rPr>
                <w:sz w:val="20"/>
                <w:szCs w:val="20"/>
              </w:rPr>
            </w:pPr>
            <w:r>
              <w:rPr>
                <w:sz w:val="20"/>
                <w:szCs w:val="20"/>
              </w:rPr>
              <w:t>3</w:t>
            </w:r>
            <w:r w:rsidRPr="0076645C">
              <w:rPr>
                <w:sz w:val="20"/>
                <w:szCs w:val="20"/>
              </w:rPr>
              <w:t>-LETNA VREDNOST BREZ DDV</w:t>
            </w:r>
            <w:r>
              <w:rPr>
                <w:sz w:val="20"/>
                <w:szCs w:val="20"/>
              </w:rPr>
              <w:t xml:space="preserve"> V EUR</w:t>
            </w:r>
          </w:p>
        </w:tc>
        <w:tc>
          <w:tcPr>
            <w:tcW w:w="999" w:type="dxa"/>
            <w:shd w:val="clear" w:color="auto" w:fill="auto"/>
          </w:tcPr>
          <w:p w:rsidR="00406580" w:rsidRPr="0076645C" w:rsidRDefault="00406580" w:rsidP="00D86DBD">
            <w:pPr>
              <w:pStyle w:val="Telobesedila"/>
              <w:spacing w:after="0"/>
              <w:rPr>
                <w:sz w:val="20"/>
                <w:szCs w:val="20"/>
              </w:rPr>
            </w:pPr>
            <w:r w:rsidRPr="0076645C">
              <w:rPr>
                <w:sz w:val="20"/>
                <w:szCs w:val="20"/>
              </w:rPr>
              <w:t>% DDV</w:t>
            </w:r>
          </w:p>
        </w:tc>
        <w:tc>
          <w:tcPr>
            <w:tcW w:w="1985" w:type="dxa"/>
            <w:shd w:val="clear" w:color="auto" w:fill="auto"/>
          </w:tcPr>
          <w:p w:rsidR="00406580" w:rsidRDefault="00406580" w:rsidP="00D86DBD">
            <w:pPr>
              <w:pStyle w:val="Telobesedila"/>
              <w:spacing w:after="0"/>
              <w:rPr>
                <w:sz w:val="20"/>
                <w:szCs w:val="20"/>
              </w:rPr>
            </w:pPr>
            <w:r>
              <w:rPr>
                <w:sz w:val="20"/>
                <w:szCs w:val="20"/>
              </w:rPr>
              <w:t>3</w:t>
            </w:r>
            <w:r w:rsidRPr="0076645C">
              <w:rPr>
                <w:sz w:val="20"/>
                <w:szCs w:val="20"/>
              </w:rPr>
              <w:t>-LETNA VREDNOST Z DDV</w:t>
            </w:r>
          </w:p>
          <w:p w:rsidR="00406580" w:rsidRPr="0076645C" w:rsidRDefault="00406580" w:rsidP="00D86DBD">
            <w:pPr>
              <w:pStyle w:val="Telobesedila"/>
              <w:spacing w:after="0"/>
              <w:rPr>
                <w:sz w:val="20"/>
                <w:szCs w:val="20"/>
              </w:rPr>
            </w:pPr>
            <w:r>
              <w:rPr>
                <w:sz w:val="20"/>
                <w:szCs w:val="20"/>
              </w:rPr>
              <w:t>V EUR</w:t>
            </w:r>
          </w:p>
        </w:tc>
      </w:tr>
      <w:tr w:rsidR="00406580" w:rsidRPr="00CD08CB" w:rsidTr="00D86DBD">
        <w:tc>
          <w:tcPr>
            <w:tcW w:w="3397" w:type="dxa"/>
            <w:shd w:val="clear" w:color="auto" w:fill="auto"/>
          </w:tcPr>
          <w:p w:rsidR="00406580" w:rsidRDefault="00406580" w:rsidP="00D86D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0"/>
                <w:szCs w:val="20"/>
              </w:rPr>
            </w:pPr>
          </w:p>
        </w:tc>
        <w:tc>
          <w:tcPr>
            <w:tcW w:w="2091" w:type="dxa"/>
            <w:shd w:val="clear" w:color="auto" w:fill="auto"/>
          </w:tcPr>
          <w:p w:rsidR="00406580" w:rsidRPr="0076645C" w:rsidRDefault="00406580" w:rsidP="00D86DBD">
            <w:pPr>
              <w:pStyle w:val="Telobesedila"/>
              <w:spacing w:after="0"/>
              <w:jc w:val="right"/>
              <w:rPr>
                <w:sz w:val="20"/>
                <w:szCs w:val="20"/>
              </w:rPr>
            </w:pPr>
          </w:p>
        </w:tc>
        <w:tc>
          <w:tcPr>
            <w:tcW w:w="999" w:type="dxa"/>
            <w:shd w:val="clear" w:color="auto" w:fill="auto"/>
          </w:tcPr>
          <w:p w:rsidR="00406580" w:rsidRPr="0076645C" w:rsidRDefault="00406580" w:rsidP="00D86DBD">
            <w:pPr>
              <w:pStyle w:val="Telobesedila"/>
              <w:spacing w:after="0"/>
              <w:jc w:val="right"/>
              <w:rPr>
                <w:sz w:val="20"/>
                <w:szCs w:val="20"/>
              </w:rPr>
            </w:pPr>
          </w:p>
        </w:tc>
        <w:tc>
          <w:tcPr>
            <w:tcW w:w="1985" w:type="dxa"/>
            <w:shd w:val="clear" w:color="auto" w:fill="auto"/>
          </w:tcPr>
          <w:p w:rsidR="00406580" w:rsidRPr="0076645C" w:rsidRDefault="00406580" w:rsidP="00D86DBD">
            <w:pPr>
              <w:pStyle w:val="Telobesedila"/>
              <w:spacing w:after="0"/>
              <w:jc w:val="right"/>
              <w:rPr>
                <w:sz w:val="20"/>
                <w:szCs w:val="20"/>
              </w:rPr>
            </w:pPr>
          </w:p>
        </w:tc>
      </w:tr>
      <w:tr w:rsidR="00406580" w:rsidRPr="00CD08CB" w:rsidTr="00D86DBD">
        <w:tc>
          <w:tcPr>
            <w:tcW w:w="3397" w:type="dxa"/>
            <w:shd w:val="clear" w:color="auto" w:fill="auto"/>
          </w:tcPr>
          <w:p w:rsidR="00406580" w:rsidRDefault="00406580" w:rsidP="00D86D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0"/>
                <w:szCs w:val="20"/>
              </w:rPr>
            </w:pPr>
          </w:p>
        </w:tc>
        <w:tc>
          <w:tcPr>
            <w:tcW w:w="2091" w:type="dxa"/>
            <w:shd w:val="clear" w:color="auto" w:fill="auto"/>
          </w:tcPr>
          <w:p w:rsidR="00406580" w:rsidRPr="0076645C" w:rsidRDefault="00406580" w:rsidP="00D86DBD">
            <w:pPr>
              <w:pStyle w:val="Telobesedila"/>
              <w:spacing w:after="0"/>
              <w:jc w:val="right"/>
              <w:rPr>
                <w:sz w:val="20"/>
                <w:szCs w:val="20"/>
              </w:rPr>
            </w:pPr>
          </w:p>
        </w:tc>
        <w:tc>
          <w:tcPr>
            <w:tcW w:w="999" w:type="dxa"/>
            <w:shd w:val="clear" w:color="auto" w:fill="auto"/>
          </w:tcPr>
          <w:p w:rsidR="00406580" w:rsidRPr="0076645C" w:rsidRDefault="00406580" w:rsidP="00D86DBD">
            <w:pPr>
              <w:pStyle w:val="Telobesedila"/>
              <w:spacing w:after="0"/>
              <w:jc w:val="right"/>
              <w:rPr>
                <w:sz w:val="20"/>
                <w:szCs w:val="20"/>
              </w:rPr>
            </w:pPr>
          </w:p>
        </w:tc>
        <w:tc>
          <w:tcPr>
            <w:tcW w:w="1985" w:type="dxa"/>
            <w:shd w:val="clear" w:color="auto" w:fill="auto"/>
          </w:tcPr>
          <w:p w:rsidR="00406580" w:rsidRPr="0076645C" w:rsidRDefault="00406580" w:rsidP="00D86DBD">
            <w:pPr>
              <w:pStyle w:val="Telobesedila"/>
              <w:spacing w:after="0"/>
              <w:jc w:val="right"/>
              <w:rPr>
                <w:sz w:val="20"/>
                <w:szCs w:val="20"/>
              </w:rPr>
            </w:pPr>
          </w:p>
        </w:tc>
      </w:tr>
      <w:tr w:rsidR="00406580" w:rsidRPr="00CD08CB" w:rsidTr="00D86DBD">
        <w:tc>
          <w:tcPr>
            <w:tcW w:w="3397" w:type="dxa"/>
            <w:shd w:val="clear" w:color="auto" w:fill="auto"/>
          </w:tcPr>
          <w:p w:rsidR="00406580" w:rsidRPr="00E30957" w:rsidRDefault="00406580" w:rsidP="00D86D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0"/>
                <w:szCs w:val="20"/>
              </w:rPr>
            </w:pPr>
          </w:p>
        </w:tc>
        <w:tc>
          <w:tcPr>
            <w:tcW w:w="2091" w:type="dxa"/>
            <w:shd w:val="clear" w:color="auto" w:fill="auto"/>
          </w:tcPr>
          <w:p w:rsidR="00406580" w:rsidRPr="0076645C" w:rsidRDefault="00406580" w:rsidP="00D86DBD">
            <w:pPr>
              <w:pStyle w:val="Telobesedila"/>
              <w:spacing w:after="0"/>
              <w:jc w:val="right"/>
              <w:rPr>
                <w:sz w:val="20"/>
                <w:szCs w:val="20"/>
              </w:rPr>
            </w:pPr>
          </w:p>
        </w:tc>
        <w:tc>
          <w:tcPr>
            <w:tcW w:w="999" w:type="dxa"/>
            <w:shd w:val="clear" w:color="auto" w:fill="auto"/>
          </w:tcPr>
          <w:p w:rsidR="00406580" w:rsidRPr="0076645C" w:rsidRDefault="00406580" w:rsidP="00D86DBD">
            <w:pPr>
              <w:pStyle w:val="Telobesedila"/>
              <w:spacing w:after="0"/>
              <w:jc w:val="right"/>
              <w:rPr>
                <w:sz w:val="20"/>
                <w:szCs w:val="20"/>
              </w:rPr>
            </w:pPr>
          </w:p>
        </w:tc>
        <w:tc>
          <w:tcPr>
            <w:tcW w:w="1985" w:type="dxa"/>
            <w:shd w:val="clear" w:color="auto" w:fill="auto"/>
          </w:tcPr>
          <w:p w:rsidR="00406580" w:rsidRPr="0076645C" w:rsidRDefault="00406580" w:rsidP="00D86DBD">
            <w:pPr>
              <w:pStyle w:val="Telobesedila"/>
              <w:spacing w:after="0"/>
              <w:jc w:val="right"/>
              <w:rPr>
                <w:sz w:val="20"/>
                <w:szCs w:val="20"/>
              </w:rPr>
            </w:pPr>
          </w:p>
        </w:tc>
      </w:tr>
      <w:tr w:rsidR="00406580" w:rsidRPr="00CD08CB" w:rsidTr="00D86DBD">
        <w:tc>
          <w:tcPr>
            <w:tcW w:w="3397" w:type="dxa"/>
            <w:shd w:val="clear" w:color="auto" w:fill="auto"/>
          </w:tcPr>
          <w:p w:rsidR="00406580" w:rsidRPr="00E30957" w:rsidRDefault="00406580" w:rsidP="00D86D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0"/>
                <w:szCs w:val="20"/>
              </w:rPr>
            </w:pPr>
          </w:p>
        </w:tc>
        <w:tc>
          <w:tcPr>
            <w:tcW w:w="2091" w:type="dxa"/>
            <w:shd w:val="clear" w:color="auto" w:fill="auto"/>
          </w:tcPr>
          <w:p w:rsidR="00406580" w:rsidRPr="0076645C" w:rsidRDefault="00406580" w:rsidP="00D86DBD">
            <w:pPr>
              <w:pStyle w:val="Telobesedila"/>
              <w:spacing w:after="0"/>
              <w:jc w:val="right"/>
              <w:rPr>
                <w:sz w:val="20"/>
                <w:szCs w:val="20"/>
              </w:rPr>
            </w:pPr>
          </w:p>
        </w:tc>
        <w:tc>
          <w:tcPr>
            <w:tcW w:w="999" w:type="dxa"/>
            <w:shd w:val="clear" w:color="auto" w:fill="auto"/>
          </w:tcPr>
          <w:p w:rsidR="00406580" w:rsidRPr="0076645C" w:rsidRDefault="00406580" w:rsidP="00D86DBD">
            <w:pPr>
              <w:pStyle w:val="Telobesedila"/>
              <w:spacing w:after="0"/>
              <w:jc w:val="right"/>
              <w:rPr>
                <w:sz w:val="20"/>
                <w:szCs w:val="20"/>
              </w:rPr>
            </w:pPr>
          </w:p>
        </w:tc>
        <w:tc>
          <w:tcPr>
            <w:tcW w:w="1985" w:type="dxa"/>
            <w:shd w:val="clear" w:color="auto" w:fill="auto"/>
          </w:tcPr>
          <w:p w:rsidR="00406580" w:rsidRPr="0076645C" w:rsidRDefault="00406580" w:rsidP="00D86DBD">
            <w:pPr>
              <w:pStyle w:val="Telobesedila"/>
              <w:spacing w:after="0"/>
              <w:jc w:val="right"/>
              <w:rPr>
                <w:sz w:val="20"/>
                <w:szCs w:val="20"/>
              </w:rPr>
            </w:pPr>
          </w:p>
        </w:tc>
      </w:tr>
      <w:tr w:rsidR="00406580" w:rsidRPr="00CD08CB" w:rsidTr="00D86DBD">
        <w:tc>
          <w:tcPr>
            <w:tcW w:w="3397" w:type="dxa"/>
            <w:shd w:val="clear" w:color="auto" w:fill="auto"/>
          </w:tcPr>
          <w:p w:rsidR="00406580" w:rsidRPr="00E30957" w:rsidRDefault="00406580" w:rsidP="00D86D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0"/>
                <w:szCs w:val="20"/>
              </w:rPr>
            </w:pPr>
            <w:r>
              <w:rPr>
                <w:sz w:val="20"/>
                <w:szCs w:val="20"/>
              </w:rPr>
              <w:t>SKUPAJ</w:t>
            </w:r>
          </w:p>
        </w:tc>
        <w:tc>
          <w:tcPr>
            <w:tcW w:w="2091" w:type="dxa"/>
            <w:shd w:val="clear" w:color="auto" w:fill="auto"/>
          </w:tcPr>
          <w:p w:rsidR="00406580" w:rsidRPr="0076645C" w:rsidRDefault="00406580" w:rsidP="00D86DBD">
            <w:pPr>
              <w:pStyle w:val="Telobesedila"/>
              <w:spacing w:after="0"/>
              <w:jc w:val="right"/>
              <w:rPr>
                <w:sz w:val="20"/>
                <w:szCs w:val="20"/>
              </w:rPr>
            </w:pPr>
          </w:p>
        </w:tc>
        <w:tc>
          <w:tcPr>
            <w:tcW w:w="999" w:type="dxa"/>
            <w:shd w:val="clear" w:color="auto" w:fill="auto"/>
          </w:tcPr>
          <w:p w:rsidR="00406580" w:rsidRPr="0076645C" w:rsidRDefault="00406580" w:rsidP="00D86DBD">
            <w:pPr>
              <w:pStyle w:val="Telobesedila"/>
              <w:spacing w:after="0"/>
              <w:jc w:val="right"/>
              <w:rPr>
                <w:sz w:val="20"/>
                <w:szCs w:val="20"/>
              </w:rPr>
            </w:pPr>
          </w:p>
        </w:tc>
        <w:tc>
          <w:tcPr>
            <w:tcW w:w="1985" w:type="dxa"/>
            <w:shd w:val="clear" w:color="auto" w:fill="auto"/>
          </w:tcPr>
          <w:p w:rsidR="00406580" w:rsidRPr="0076645C" w:rsidRDefault="00406580" w:rsidP="00D86DBD">
            <w:pPr>
              <w:pStyle w:val="Telobesedila"/>
              <w:spacing w:after="0"/>
              <w:jc w:val="right"/>
              <w:rPr>
                <w:sz w:val="20"/>
                <w:szCs w:val="20"/>
              </w:rPr>
            </w:pPr>
          </w:p>
        </w:tc>
      </w:tr>
    </w:tbl>
    <w:p w:rsidR="00406580" w:rsidRPr="00F65FB7" w:rsidRDefault="00406580" w:rsidP="00406580">
      <w:pPr>
        <w:jc w:val="both"/>
        <w:rPr>
          <w:rFonts w:asciiTheme="minorHAnsi" w:hAnsiTheme="minorHAnsi" w:cstheme="minorHAnsi"/>
          <w:sz w:val="22"/>
          <w:szCs w:val="22"/>
        </w:rPr>
      </w:pPr>
    </w:p>
    <w:p w:rsidR="00406580" w:rsidRDefault="00406580" w:rsidP="00406580">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rsidR="00406580" w:rsidRPr="002125D5" w:rsidRDefault="00406580" w:rsidP="00406580">
      <w:pPr>
        <w:jc w:val="both"/>
        <w:rPr>
          <w:rFonts w:asciiTheme="minorHAnsi" w:eastAsia="Calibri" w:hAnsiTheme="minorHAnsi" w:cstheme="minorHAnsi"/>
          <w:sz w:val="22"/>
          <w:szCs w:val="22"/>
        </w:rPr>
      </w:pPr>
    </w:p>
    <w:p w:rsidR="00406580" w:rsidRDefault="00406580" w:rsidP="0040658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ceni blaga so zajeti tudi vsi stroški, vezani na blago (stroški dobave blaga, vzorcev, špediterski stroški, prevozni, carinski ter vsi morebitni drugi stroški), vsi popusti in rabati. </w:t>
      </w:r>
    </w:p>
    <w:p w:rsidR="00406580" w:rsidRDefault="00406580" w:rsidP="00406580">
      <w:pPr>
        <w:autoSpaceDE w:val="0"/>
        <w:autoSpaceDN w:val="0"/>
        <w:adjustRightInd w:val="0"/>
        <w:jc w:val="both"/>
        <w:rPr>
          <w:rFonts w:asciiTheme="minorHAnsi" w:hAnsiTheme="minorHAnsi" w:cstheme="minorHAnsi"/>
          <w:sz w:val="22"/>
          <w:szCs w:val="22"/>
        </w:rPr>
      </w:pPr>
    </w:p>
    <w:p w:rsidR="00406580" w:rsidRDefault="00406580" w:rsidP="00406580">
      <w:pPr>
        <w:autoSpaceDE w:val="0"/>
        <w:autoSpaceDN w:val="0"/>
        <w:adjustRightInd w:val="0"/>
        <w:jc w:val="both"/>
        <w:rPr>
          <w:rFonts w:asciiTheme="minorHAnsi" w:hAnsiTheme="minorHAnsi" w:cstheme="minorHAnsi"/>
          <w:sz w:val="22"/>
          <w:szCs w:val="22"/>
        </w:rPr>
      </w:pPr>
      <w:bookmarkStart w:id="2"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 </w:t>
      </w:r>
      <w:bookmarkEnd w:id="2"/>
    </w:p>
    <w:p w:rsidR="00406580" w:rsidRPr="00E62EBB" w:rsidRDefault="00406580" w:rsidP="00406580">
      <w:pPr>
        <w:autoSpaceDE w:val="0"/>
        <w:autoSpaceDN w:val="0"/>
        <w:adjustRightInd w:val="0"/>
        <w:rPr>
          <w:rFonts w:asciiTheme="minorHAnsi" w:hAnsiTheme="minorHAnsi" w:cstheme="minorHAnsi"/>
          <w:b/>
          <w:iCs/>
          <w:sz w:val="22"/>
          <w:szCs w:val="22"/>
        </w:rPr>
      </w:pPr>
    </w:p>
    <w:p w:rsidR="00406580" w:rsidRPr="00AD129E" w:rsidRDefault="00406580" w:rsidP="00406580">
      <w:pPr>
        <w:pStyle w:val="Naslov2"/>
        <w:numPr>
          <w:ilvl w:val="0"/>
          <w:numId w:val="4"/>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rsidR="00406580" w:rsidRPr="00992A78" w:rsidRDefault="00406580" w:rsidP="00406580">
      <w:pPr>
        <w:pStyle w:val="Odstavekseznama"/>
        <w:autoSpaceDE w:val="0"/>
        <w:autoSpaceDN w:val="0"/>
        <w:adjustRightInd w:val="0"/>
        <w:jc w:val="center"/>
        <w:rPr>
          <w:rFonts w:asciiTheme="minorHAnsi" w:hAnsiTheme="minorHAnsi" w:cstheme="minorHAnsi"/>
          <w:b/>
          <w:iCs/>
          <w:sz w:val="22"/>
          <w:szCs w:val="22"/>
        </w:rPr>
      </w:pPr>
    </w:p>
    <w:p w:rsidR="00406580" w:rsidRPr="002125D5" w:rsidRDefault="00406580" w:rsidP="00406580">
      <w:pPr>
        <w:autoSpaceDE w:val="0"/>
        <w:autoSpaceDN w:val="0"/>
        <w:adjustRightInd w:val="0"/>
        <w:jc w:val="both"/>
        <w:rPr>
          <w:rStyle w:val="Pripombasklic"/>
          <w:rFonts w:asciiTheme="minorHAnsi" w:hAnsiTheme="minorHAnsi" w:cstheme="minorHAnsi"/>
          <w:sz w:val="22"/>
          <w:szCs w:val="22"/>
        </w:rPr>
      </w:pPr>
      <w:r w:rsidRPr="002125D5">
        <w:rPr>
          <w:rFonts w:asciiTheme="minorHAnsi" w:hAnsiTheme="minorHAnsi" w:cstheme="minorHAnsi"/>
          <w:sz w:val="22"/>
          <w:szCs w:val="22"/>
          <w:shd w:val="clear" w:color="auto" w:fill="FFFFFF"/>
        </w:rPr>
        <w:t xml:space="preserve">Cena blaga se lahko </w:t>
      </w:r>
      <w:r>
        <w:rPr>
          <w:rFonts w:asciiTheme="minorHAnsi" w:hAnsiTheme="minorHAnsi" w:cstheme="minorHAnsi"/>
          <w:sz w:val="22"/>
          <w:szCs w:val="22"/>
          <w:shd w:val="clear" w:color="auto" w:fill="FFFFFF"/>
        </w:rPr>
        <w:t>poviša</w:t>
      </w:r>
      <w:r w:rsidRPr="002125D5">
        <w:rPr>
          <w:rFonts w:asciiTheme="minorHAnsi" w:hAnsiTheme="minorHAnsi" w:cstheme="minorHAnsi"/>
          <w:sz w:val="22"/>
          <w:szCs w:val="22"/>
          <w:shd w:val="clear" w:color="auto" w:fill="FFFFFF"/>
        </w:rPr>
        <w:t xml:space="preserve"> </w:t>
      </w:r>
      <w:r>
        <w:rPr>
          <w:rFonts w:asciiTheme="minorHAnsi" w:hAnsiTheme="minorHAnsi" w:cstheme="minorHAnsi"/>
          <w:sz w:val="22"/>
          <w:szCs w:val="22"/>
          <w:shd w:val="clear" w:color="auto" w:fill="FFFFFF"/>
        </w:rPr>
        <w:t xml:space="preserve">le </w:t>
      </w:r>
      <w:r w:rsidRPr="002125D5">
        <w:rPr>
          <w:rFonts w:asciiTheme="minorHAnsi" w:hAnsiTheme="minorHAnsi" w:cstheme="minorHAnsi"/>
          <w:sz w:val="22"/>
          <w:szCs w:val="22"/>
          <w:shd w:val="clear" w:color="auto" w:fill="FFFFFF"/>
        </w:rPr>
        <w:t xml:space="preserve">skladno z veljavnim </w:t>
      </w:r>
      <w:r w:rsidRPr="002125D5">
        <w:rPr>
          <w:rFonts w:asciiTheme="minorHAnsi" w:hAnsiTheme="minorHAnsi" w:cstheme="minorHAnsi"/>
          <w:bCs/>
          <w:sz w:val="22"/>
          <w:szCs w:val="22"/>
          <w:shd w:val="clear" w:color="auto" w:fill="FFFFFF"/>
        </w:rPr>
        <w:t>Pravilnikom o načinih valorizacije denarnih obveznosti, ki jih v večletnih pogodbah dogovarjajo pravne osebe javnega sektorja (Uradni list RS, št. </w:t>
      </w:r>
      <w:hyperlink r:id="rId7" w:tgtFrame="_blank" w:tooltip="Pravilnik o načinih valorizacije denarnih obveznosti, ki jih v večletnih pogodbah dogovarjajo pravne osebe javnega sektorja" w:history="1">
        <w:r w:rsidRPr="002125D5">
          <w:rPr>
            <w:rStyle w:val="Hiperpovezava"/>
            <w:rFonts w:asciiTheme="minorHAnsi" w:hAnsiTheme="minorHAnsi" w:cstheme="minorHAnsi"/>
            <w:bCs/>
            <w:sz w:val="22"/>
            <w:szCs w:val="22"/>
            <w:shd w:val="clear" w:color="auto" w:fill="FFFFFF"/>
          </w:rPr>
          <w:t>1/04</w:t>
        </w:r>
      </w:hyperlink>
      <w:r w:rsidRPr="002125D5">
        <w:rPr>
          <w:rFonts w:asciiTheme="minorHAnsi" w:hAnsiTheme="minorHAnsi" w:cstheme="minorHAnsi"/>
          <w:bCs/>
          <w:sz w:val="22"/>
          <w:szCs w:val="22"/>
          <w:shd w:val="clear" w:color="auto" w:fill="FFFFFF"/>
        </w:rPr>
        <w:t>)</w:t>
      </w:r>
      <w:r>
        <w:rPr>
          <w:rFonts w:asciiTheme="minorHAnsi" w:hAnsiTheme="minorHAnsi" w:cstheme="minorHAnsi"/>
          <w:bCs/>
          <w:sz w:val="22"/>
          <w:szCs w:val="22"/>
          <w:shd w:val="clear" w:color="auto" w:fill="FFFFFF"/>
        </w:rPr>
        <w:t>.</w:t>
      </w:r>
    </w:p>
    <w:p w:rsidR="00406580" w:rsidRPr="002125D5" w:rsidRDefault="00406580" w:rsidP="00406580">
      <w:pPr>
        <w:pStyle w:val="odstavek"/>
        <w:shd w:val="clear" w:color="auto" w:fill="FFFFFF"/>
        <w:spacing w:before="0" w:beforeAutospacing="0" w:after="0" w:afterAutospacing="0"/>
        <w:jc w:val="both"/>
        <w:rPr>
          <w:rFonts w:asciiTheme="minorHAnsi" w:hAnsiTheme="minorHAnsi" w:cstheme="minorHAnsi"/>
          <w:sz w:val="22"/>
          <w:szCs w:val="22"/>
        </w:rPr>
      </w:pPr>
    </w:p>
    <w:p w:rsidR="00406580" w:rsidRPr="00AD129E" w:rsidRDefault="00406580" w:rsidP="00406580">
      <w:pPr>
        <w:pStyle w:val="Naslov2"/>
        <w:numPr>
          <w:ilvl w:val="0"/>
          <w:numId w:val="4"/>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406580" w:rsidRPr="002125D5" w:rsidRDefault="00406580" w:rsidP="00406580">
      <w:pPr>
        <w:autoSpaceDE w:val="0"/>
        <w:autoSpaceDN w:val="0"/>
        <w:adjustRightInd w:val="0"/>
        <w:jc w:val="both"/>
        <w:rPr>
          <w:rFonts w:asciiTheme="minorHAnsi" w:hAnsiTheme="minorHAnsi" w:cstheme="minorHAnsi"/>
          <w:sz w:val="22"/>
          <w:szCs w:val="22"/>
        </w:rPr>
      </w:pPr>
    </w:p>
    <w:p w:rsidR="00406580" w:rsidRPr="0082290D" w:rsidRDefault="00406580" w:rsidP="00406580">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Naročnik bo v primeru, ko ugotovi, da je dobavitelj za blago, ki je predmet pogodbe, v času trajanja pogodbe znižal cene ali so jih znižali drugi ponudniki istovrstnega blaga ob drugih primerljivih pogojih, dobavitelja  pozval k ustreznemu  znižanju cene.</w:t>
      </w:r>
    </w:p>
    <w:bookmarkEnd w:id="1"/>
    <w:p w:rsidR="00406580" w:rsidRDefault="00406580" w:rsidP="00406580">
      <w:pPr>
        <w:spacing w:line="259" w:lineRule="auto"/>
        <w:rPr>
          <w:rFonts w:asciiTheme="minorHAnsi" w:hAnsiTheme="minorHAnsi" w:cstheme="minorHAnsi"/>
          <w:b/>
          <w:sz w:val="22"/>
          <w:szCs w:val="22"/>
        </w:rPr>
      </w:pPr>
    </w:p>
    <w:p w:rsidR="00406580" w:rsidRDefault="00406580" w:rsidP="00406580">
      <w:pPr>
        <w:spacing w:line="259" w:lineRule="auto"/>
        <w:rPr>
          <w:rFonts w:asciiTheme="minorHAnsi" w:hAnsiTheme="minorHAnsi" w:cstheme="minorHAnsi"/>
          <w:b/>
          <w:sz w:val="22"/>
          <w:szCs w:val="22"/>
        </w:rPr>
      </w:pPr>
    </w:p>
    <w:p w:rsidR="00406580" w:rsidRPr="00353926" w:rsidRDefault="00406580" w:rsidP="00406580">
      <w:pPr>
        <w:pStyle w:val="Naslov1"/>
        <w:numPr>
          <w:ilvl w:val="0"/>
          <w:numId w:val="3"/>
        </w:numPr>
        <w:spacing w:before="0"/>
        <w:rPr>
          <w:rFonts w:asciiTheme="minorHAnsi" w:hAnsiTheme="minorHAnsi" w:cstheme="minorHAnsi"/>
          <w:b/>
          <w:color w:val="000000" w:themeColor="text1"/>
          <w:sz w:val="22"/>
          <w:szCs w:val="22"/>
        </w:rPr>
      </w:pPr>
      <w:bookmarkStart w:id="3" w:name="_Hlk127435345"/>
      <w:r>
        <w:rPr>
          <w:rFonts w:asciiTheme="minorHAnsi" w:hAnsiTheme="minorHAnsi" w:cstheme="minorHAnsi"/>
          <w:b/>
          <w:color w:val="000000" w:themeColor="text1"/>
          <w:sz w:val="22"/>
          <w:szCs w:val="22"/>
        </w:rPr>
        <w:t>TRAJANJE POGODBE</w:t>
      </w:r>
    </w:p>
    <w:bookmarkEnd w:id="3"/>
    <w:p w:rsidR="00406580" w:rsidRDefault="00406580" w:rsidP="00406580">
      <w:pPr>
        <w:spacing w:line="259" w:lineRule="auto"/>
        <w:rPr>
          <w:rFonts w:asciiTheme="minorHAnsi" w:hAnsiTheme="minorHAnsi" w:cstheme="minorHAnsi"/>
          <w:b/>
          <w:sz w:val="22"/>
          <w:szCs w:val="22"/>
        </w:rPr>
      </w:pPr>
    </w:p>
    <w:p w:rsidR="00406580" w:rsidRDefault="00406580" w:rsidP="00406580">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406580" w:rsidRPr="002731DD" w:rsidRDefault="00406580" w:rsidP="00406580"/>
    <w:p w:rsidR="00406580" w:rsidRPr="002125D5" w:rsidRDefault="00406580" w:rsidP="00406580">
      <w:pPr>
        <w:shd w:val="clear" w:color="auto" w:fill="FFFFFF" w:themeFill="background1"/>
        <w:jc w:val="both"/>
        <w:rPr>
          <w:rFonts w:asciiTheme="minorHAnsi" w:hAnsiTheme="minorHAnsi" w:cstheme="minorHAnsi"/>
          <w:sz w:val="22"/>
          <w:szCs w:val="22"/>
          <w:lang w:eastAsia="en-US"/>
        </w:rPr>
      </w:pPr>
      <w:bookmarkStart w:id="4" w:name="_Hlk127435364"/>
      <w:r w:rsidRPr="002125D5">
        <w:rPr>
          <w:rFonts w:asciiTheme="minorHAnsi" w:hAnsiTheme="minorHAnsi" w:cstheme="minorHAnsi"/>
          <w:sz w:val="22"/>
          <w:szCs w:val="22"/>
          <w:lang w:eastAsia="en-US"/>
        </w:rPr>
        <w:t xml:space="preserve">Ta </w:t>
      </w:r>
      <w:r w:rsidRPr="00A164B1">
        <w:rPr>
          <w:rFonts w:asciiTheme="minorHAnsi" w:hAnsiTheme="minorHAnsi" w:cstheme="minorHAnsi"/>
          <w:sz w:val="22"/>
          <w:szCs w:val="22"/>
        </w:rPr>
        <w:t xml:space="preserve">pogodba se sklepa za </w:t>
      </w:r>
      <w:r w:rsidRPr="00CA4C75">
        <w:rPr>
          <w:rFonts w:asciiTheme="minorHAnsi" w:hAnsiTheme="minorHAnsi" w:cstheme="minorHAnsi"/>
          <w:sz w:val="22"/>
          <w:szCs w:val="22"/>
        </w:rPr>
        <w:t xml:space="preserve">obdobje </w:t>
      </w:r>
      <w:r w:rsidR="00061C59">
        <w:rPr>
          <w:rFonts w:asciiTheme="minorHAnsi" w:hAnsiTheme="minorHAnsi" w:cstheme="minorHAnsi"/>
          <w:sz w:val="22"/>
          <w:szCs w:val="22"/>
        </w:rPr>
        <w:t>treh let</w:t>
      </w:r>
      <w:bookmarkStart w:id="5" w:name="_GoBack"/>
      <w:bookmarkEnd w:id="5"/>
      <w:r>
        <w:rPr>
          <w:rFonts w:asciiTheme="minorHAnsi" w:hAnsiTheme="minorHAnsi" w:cstheme="minorHAnsi"/>
          <w:sz w:val="22"/>
          <w:szCs w:val="22"/>
        </w:rPr>
        <w:t xml:space="preserve"> </w:t>
      </w:r>
      <w:r w:rsidRPr="00CA4C75">
        <w:rPr>
          <w:rFonts w:asciiTheme="minorHAnsi" w:hAnsiTheme="minorHAnsi" w:cstheme="minorHAnsi"/>
          <w:sz w:val="22"/>
          <w:szCs w:val="22"/>
        </w:rPr>
        <w:t>let</w:t>
      </w:r>
      <w:r w:rsidRPr="00A164B1">
        <w:rPr>
          <w:rFonts w:asciiTheme="minorHAnsi" w:hAnsiTheme="minorHAnsi" w:cstheme="minorHAnsi"/>
          <w:sz w:val="22"/>
          <w:szCs w:val="22"/>
        </w:rPr>
        <w:t xml:space="preserve"> in začne veljati</w:t>
      </w:r>
      <w:r w:rsidRPr="00A164B1">
        <w:rPr>
          <w:rFonts w:asciiTheme="minorHAnsi" w:hAnsiTheme="minorHAnsi" w:cstheme="minorHAnsi"/>
          <w:sz w:val="22"/>
          <w:szCs w:val="22"/>
          <w:lang w:eastAsia="en-US"/>
        </w:rPr>
        <w:t xml:space="preserve"> z dnem, ko jo podpišeta obe pogodbeni stranki.</w:t>
      </w:r>
    </w:p>
    <w:p w:rsidR="00406580" w:rsidRPr="002125D5" w:rsidRDefault="00406580" w:rsidP="00406580">
      <w:pPr>
        <w:jc w:val="both"/>
        <w:rPr>
          <w:rFonts w:asciiTheme="minorHAnsi" w:hAnsiTheme="minorHAnsi" w:cstheme="minorHAnsi"/>
          <w:bCs/>
          <w:sz w:val="22"/>
          <w:szCs w:val="22"/>
        </w:rPr>
      </w:pPr>
    </w:p>
    <w:p w:rsidR="00406580" w:rsidRDefault="00406580" w:rsidP="00406580">
      <w:pPr>
        <w:jc w:val="both"/>
        <w:rPr>
          <w:rFonts w:asciiTheme="minorHAnsi" w:hAnsiTheme="minorHAnsi" w:cstheme="minorHAnsi"/>
          <w:sz w:val="22"/>
          <w:szCs w:val="22"/>
        </w:rPr>
      </w:pPr>
      <w:r w:rsidRPr="002125D5">
        <w:rPr>
          <w:rFonts w:asciiTheme="minorHAnsi" w:hAnsiTheme="minorHAnsi" w:cstheme="minorHAnsi"/>
          <w:bCs/>
          <w:sz w:val="22"/>
          <w:szCs w:val="22"/>
        </w:rPr>
        <w:t>V</w:t>
      </w:r>
      <w:r w:rsidRPr="002125D5">
        <w:rPr>
          <w:rFonts w:asciiTheme="minorHAnsi" w:hAnsiTheme="minorHAnsi" w:cstheme="minorHAnsi"/>
          <w:sz w:val="22"/>
          <w:szCs w:val="22"/>
        </w:rPr>
        <w:t>  primeru, da je po sklenitvi oziroma med trajanjem pogodbe na podlagi 32. člena ZJN-3 in Uredbe o skupnem javnem naročanju Vlade Republike Slovenije (Uradni list RS, št.  27/16) oziroma na podlagi drugega predpisa, ki ureja področje javnih naročil v Republiki Sloveniji izvedeno skupno javno naročilo za blago, ki je predmet pogodbe, se ta pogodba sklepa za obdobje do sklenitve pogodbe ali okvirnega sporazuma z izbranim dobaviteljem na podlagi izvedenega skupnega javnega naročila. O datumu sklenitve pogodbe ali okvirnega sporazuma naročnik obvesti dobavitelja s pisnim obvestilom.</w:t>
      </w:r>
    </w:p>
    <w:bookmarkEnd w:id="4"/>
    <w:p w:rsidR="00406580" w:rsidRDefault="00406580" w:rsidP="00406580">
      <w:pPr>
        <w:spacing w:line="259" w:lineRule="auto"/>
        <w:rPr>
          <w:rFonts w:asciiTheme="minorHAnsi" w:hAnsiTheme="minorHAnsi" w:cstheme="minorHAnsi"/>
          <w:b/>
          <w:sz w:val="22"/>
          <w:szCs w:val="22"/>
        </w:rPr>
      </w:pPr>
    </w:p>
    <w:p w:rsidR="00406580" w:rsidRDefault="00406580" w:rsidP="00406580">
      <w:pPr>
        <w:spacing w:line="259" w:lineRule="auto"/>
        <w:rPr>
          <w:rFonts w:asciiTheme="minorHAnsi" w:hAnsiTheme="minorHAnsi" w:cstheme="minorHAnsi"/>
          <w:b/>
          <w:sz w:val="22"/>
          <w:szCs w:val="22"/>
        </w:rPr>
      </w:pPr>
    </w:p>
    <w:p w:rsidR="00406580" w:rsidRPr="00430C3D" w:rsidRDefault="00406580" w:rsidP="00406580">
      <w:pPr>
        <w:pStyle w:val="Naslov1"/>
        <w:numPr>
          <w:ilvl w:val="0"/>
          <w:numId w:val="3"/>
        </w:numPr>
        <w:spacing w:before="0"/>
        <w:rPr>
          <w:rFonts w:asciiTheme="minorHAnsi" w:hAnsiTheme="minorHAnsi" w:cstheme="minorHAnsi"/>
          <w:b/>
          <w:color w:val="000000" w:themeColor="text1"/>
          <w:sz w:val="22"/>
          <w:szCs w:val="22"/>
        </w:rPr>
      </w:pPr>
      <w:bookmarkStart w:id="6" w:name="_Hlk127435474"/>
      <w:r w:rsidRPr="00353926">
        <w:rPr>
          <w:rFonts w:asciiTheme="minorHAnsi" w:hAnsiTheme="minorHAnsi" w:cstheme="minorHAnsi"/>
          <w:b/>
          <w:color w:val="000000" w:themeColor="text1"/>
          <w:sz w:val="22"/>
          <w:szCs w:val="22"/>
        </w:rPr>
        <w:t>OBVEZNOSTI POGODBENIH STRANK</w:t>
      </w:r>
      <w:bookmarkEnd w:id="6"/>
    </w:p>
    <w:p w:rsidR="00406580" w:rsidRPr="002125D5" w:rsidRDefault="00406580" w:rsidP="00406580">
      <w:pPr>
        <w:autoSpaceDE w:val="0"/>
        <w:autoSpaceDN w:val="0"/>
        <w:adjustRightInd w:val="0"/>
        <w:rPr>
          <w:rFonts w:asciiTheme="minorHAnsi" w:hAnsiTheme="minorHAnsi" w:cstheme="minorHAnsi"/>
          <w:b/>
          <w:bCs/>
          <w:sz w:val="22"/>
          <w:szCs w:val="22"/>
        </w:rPr>
      </w:pPr>
    </w:p>
    <w:p w:rsidR="00406580" w:rsidRPr="00AD129E" w:rsidRDefault="00406580" w:rsidP="00406580">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406580" w:rsidRPr="002125D5" w:rsidRDefault="00406580" w:rsidP="00406580">
      <w:pPr>
        <w:autoSpaceDE w:val="0"/>
        <w:autoSpaceDN w:val="0"/>
        <w:adjustRightInd w:val="0"/>
        <w:jc w:val="center"/>
        <w:rPr>
          <w:rFonts w:asciiTheme="minorHAnsi" w:hAnsiTheme="minorHAnsi" w:cstheme="minorHAnsi"/>
          <w:b/>
          <w:bCs/>
          <w:sz w:val="22"/>
          <w:szCs w:val="22"/>
        </w:rPr>
      </w:pPr>
    </w:p>
    <w:p w:rsidR="00406580" w:rsidRPr="002125D5" w:rsidRDefault="00406580" w:rsidP="00406580">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rsidR="00406580" w:rsidRPr="002125D5" w:rsidRDefault="00406580" w:rsidP="00406580">
      <w:pPr>
        <w:pStyle w:val="Odstavekseznama"/>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pogodbene storitve opravljal v skladu s pravili stroke, vestno, kvalitetno in s skrbnostjo dobrega strokovnjaka,</w:t>
      </w:r>
    </w:p>
    <w:p w:rsidR="00406580" w:rsidRPr="002125D5" w:rsidRDefault="00406580" w:rsidP="00406580">
      <w:pPr>
        <w:pStyle w:val="Pripombabesedilo"/>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 xml:space="preserve">dostavil kvalitetno blago, </w:t>
      </w:r>
      <w:bookmarkStart w:id="7" w:name="_Hlk127993228"/>
      <w:r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r>
        <w:rPr>
          <w:rFonts w:asciiTheme="minorHAnsi" w:hAnsiTheme="minorHAnsi" w:cstheme="minorHAnsi"/>
          <w:sz w:val="22"/>
          <w:szCs w:val="22"/>
        </w:rPr>
        <w:t>,</w:t>
      </w:r>
    </w:p>
    <w:bookmarkEnd w:id="7"/>
    <w:p w:rsidR="00406580" w:rsidRPr="002125D5" w:rsidRDefault="00406580" w:rsidP="00406580">
      <w:pPr>
        <w:pStyle w:val="Pripombabesedilo"/>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naročnika opozarjal na morebitne ovire pri dobavi blaga in ščitil njegove interese,</w:t>
      </w:r>
    </w:p>
    <w:p w:rsidR="00406580" w:rsidRPr="002125D5" w:rsidRDefault="00406580" w:rsidP="00406580">
      <w:pPr>
        <w:pStyle w:val="Odstavekseznama"/>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zagotovil neoporečnost transportne embalaže blaga,</w:t>
      </w:r>
    </w:p>
    <w:p w:rsidR="00406580" w:rsidRPr="002125D5" w:rsidRDefault="00406580" w:rsidP="00406580">
      <w:pPr>
        <w:pStyle w:val="Odstavekseznama"/>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zagotovil dobavljeno blago pakirano v skladu z veljavno zakonodajo v Republiki Sloveniji</w:t>
      </w:r>
      <w:r w:rsidRPr="009B6848">
        <w:rPr>
          <w:rFonts w:asciiTheme="minorHAnsi" w:hAnsiTheme="minorHAnsi" w:cstheme="minorHAnsi"/>
          <w:sz w:val="22"/>
          <w:szCs w:val="22"/>
        </w:rPr>
        <w:t xml:space="preserve"> ter ponudbeno dokumentacijo dobavitelja in razpisno dokumentacijo naročnika,</w:t>
      </w:r>
    </w:p>
    <w:p w:rsidR="00406580" w:rsidRPr="006B4BB1" w:rsidRDefault="00406580" w:rsidP="00406580">
      <w:pPr>
        <w:pStyle w:val="Odstavekseznama"/>
        <w:numPr>
          <w:ilvl w:val="0"/>
          <w:numId w:val="2"/>
        </w:numPr>
        <w:autoSpaceDE w:val="0"/>
        <w:autoSpaceDN w:val="0"/>
        <w:adjustRightInd w:val="0"/>
        <w:jc w:val="both"/>
        <w:rPr>
          <w:rFonts w:asciiTheme="minorHAnsi" w:hAnsiTheme="minorHAnsi" w:cstheme="minorHAnsi"/>
          <w:b/>
          <w:bCs/>
          <w:sz w:val="22"/>
          <w:szCs w:val="22"/>
        </w:rPr>
      </w:pPr>
      <w:r w:rsidRPr="006B4BB1">
        <w:rPr>
          <w:rFonts w:asciiTheme="minorHAnsi" w:hAnsiTheme="minorHAnsi" w:cstheme="minorHAnsi"/>
          <w:sz w:val="22"/>
          <w:szCs w:val="22"/>
        </w:rPr>
        <w:t>na željo naročnika posredoval vse informacije in podatke o neželenih učinkih blaga,</w:t>
      </w:r>
    </w:p>
    <w:p w:rsidR="00406580" w:rsidRPr="005D7B5D" w:rsidRDefault="00406580" w:rsidP="00406580">
      <w:pPr>
        <w:pStyle w:val="Odstavekseznama"/>
        <w:numPr>
          <w:ilvl w:val="0"/>
          <w:numId w:val="2"/>
        </w:numPr>
        <w:autoSpaceDE w:val="0"/>
        <w:autoSpaceDN w:val="0"/>
        <w:adjustRightInd w:val="0"/>
        <w:jc w:val="both"/>
        <w:rPr>
          <w:rFonts w:asciiTheme="minorHAnsi" w:hAnsiTheme="minorHAnsi" w:cstheme="minorHAnsi"/>
          <w:bCs/>
          <w:sz w:val="22"/>
          <w:szCs w:val="22"/>
        </w:rPr>
      </w:pPr>
      <w:r w:rsidRPr="006B4BB1">
        <w:rPr>
          <w:rFonts w:asciiTheme="minorHAnsi" w:hAnsiTheme="minorHAnsi" w:cstheme="minorHAnsi"/>
          <w:bCs/>
          <w:sz w:val="22"/>
          <w:szCs w:val="22"/>
        </w:rPr>
        <w:t>priskrbel primerno embalažo in transport ter da</w:t>
      </w:r>
      <w:r>
        <w:rPr>
          <w:rFonts w:asciiTheme="minorHAnsi" w:hAnsiTheme="minorHAnsi" w:cstheme="minorHAnsi"/>
          <w:bCs/>
          <w:sz w:val="22"/>
          <w:szCs w:val="22"/>
        </w:rPr>
        <w:t xml:space="preserve"> bo</w:t>
      </w:r>
      <w:r w:rsidRPr="006B4BB1">
        <w:rPr>
          <w:rFonts w:asciiTheme="minorHAnsi" w:hAnsiTheme="minorHAnsi" w:cstheme="minorHAnsi"/>
          <w:bCs/>
          <w:sz w:val="22"/>
          <w:szCs w:val="22"/>
        </w:rPr>
        <w:t xml:space="preserve"> na svoje stroške ščitil in zavaroval pogodbeno blago pred vremenskimi, tehničnimi, termičnimi, transportnimi in vsakovrstnimi drugimi škodljivimi vplivi in poškodbami</w:t>
      </w:r>
      <w:r>
        <w:rPr>
          <w:rFonts w:asciiTheme="minorHAnsi" w:hAnsiTheme="minorHAnsi" w:cstheme="minorHAnsi"/>
          <w:bCs/>
          <w:sz w:val="22"/>
          <w:szCs w:val="22"/>
        </w:rPr>
        <w:t>,</w:t>
      </w:r>
    </w:p>
    <w:p w:rsidR="00406580" w:rsidRPr="00753735" w:rsidRDefault="00406580" w:rsidP="00406580">
      <w:pPr>
        <w:pStyle w:val="Pripombabesedilo"/>
        <w:numPr>
          <w:ilvl w:val="0"/>
          <w:numId w:val="2"/>
        </w:numPr>
        <w:jc w:val="both"/>
        <w:rPr>
          <w:rFonts w:asciiTheme="minorHAnsi" w:hAnsiTheme="minorHAnsi" w:cstheme="minorHAnsi"/>
          <w:sz w:val="22"/>
          <w:szCs w:val="22"/>
        </w:rPr>
      </w:pPr>
      <w:r w:rsidRPr="00753735">
        <w:rPr>
          <w:rFonts w:asciiTheme="minorHAnsi" w:hAnsiTheme="minorHAnsi" w:cstheme="minorHAnsi"/>
          <w:sz w:val="22"/>
          <w:szCs w:val="22"/>
        </w:rPr>
        <w:t>navajal podatke o blagu v skladu z določili veljavnega Zakona o medicinskih pripomočkih (Uradni list RS, št. 98/09</w:t>
      </w:r>
      <w:r>
        <w:rPr>
          <w:rFonts w:asciiTheme="minorHAnsi" w:hAnsiTheme="minorHAnsi" w:cstheme="minorHAnsi"/>
          <w:sz w:val="22"/>
          <w:szCs w:val="22"/>
        </w:rPr>
        <w:t>),</w:t>
      </w:r>
    </w:p>
    <w:p w:rsidR="00406580" w:rsidRPr="002125D5" w:rsidRDefault="00406580" w:rsidP="00406580">
      <w:pPr>
        <w:pStyle w:val="Pripombabesedilo"/>
        <w:numPr>
          <w:ilvl w:val="0"/>
          <w:numId w:val="2"/>
        </w:numPr>
        <w:jc w:val="both"/>
        <w:rPr>
          <w:rFonts w:asciiTheme="minorHAnsi" w:hAnsiTheme="minorHAnsi" w:cstheme="minorHAnsi"/>
          <w:sz w:val="22"/>
          <w:szCs w:val="22"/>
        </w:rPr>
      </w:pPr>
      <w:r w:rsidRPr="002125D5">
        <w:rPr>
          <w:rFonts w:asciiTheme="minorHAnsi" w:hAnsiTheme="minorHAnsi" w:cstheme="minorHAnsi"/>
          <w:sz w:val="22"/>
          <w:szCs w:val="22"/>
        </w:rPr>
        <w:t>v primeru, da bo prišlo do zamenjave blaga oziroma posameznih artiklov blaga iz te pogodbe, naročniku pisno obrazložil zamenjavo blaga oziroma artikla in posredoval dokazilo, da je novo blago oziroma novi artikel kakovostno in funkcionalno enakovreden p</w:t>
      </w:r>
      <w:r>
        <w:rPr>
          <w:rFonts w:asciiTheme="minorHAnsi" w:hAnsiTheme="minorHAnsi" w:cstheme="minorHAnsi"/>
          <w:sz w:val="22"/>
          <w:szCs w:val="22"/>
        </w:rPr>
        <w:t>ogodbeno določenemu blagu oziroma artiklu</w:t>
      </w:r>
      <w:r w:rsidRPr="002125D5">
        <w:rPr>
          <w:rFonts w:asciiTheme="minorHAnsi" w:hAnsiTheme="minorHAnsi" w:cstheme="minorHAnsi"/>
          <w:sz w:val="22"/>
          <w:szCs w:val="22"/>
        </w:rPr>
        <w:t>,</w:t>
      </w:r>
    </w:p>
    <w:p w:rsidR="00406580" w:rsidRPr="002125D5" w:rsidRDefault="00406580" w:rsidP="00406580">
      <w:pPr>
        <w:pStyle w:val="Pripombabesedilo"/>
        <w:numPr>
          <w:ilvl w:val="0"/>
          <w:numId w:val="2"/>
        </w:numPr>
        <w:jc w:val="both"/>
        <w:rPr>
          <w:rFonts w:asciiTheme="minorHAnsi" w:hAnsiTheme="minorHAnsi" w:cstheme="minorHAnsi"/>
          <w:sz w:val="22"/>
          <w:szCs w:val="22"/>
        </w:rPr>
      </w:pPr>
      <w:r w:rsidRPr="002125D5">
        <w:rPr>
          <w:rFonts w:asciiTheme="minorHAnsi" w:hAnsiTheme="minorHAnsi" w:cstheme="minorHAnsi"/>
          <w:sz w:val="22"/>
          <w:szCs w:val="22"/>
        </w:rPr>
        <w:t>kril vse stroške (npr. tudi prevoz in d</w:t>
      </w:r>
      <w:r>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p w:rsidR="00406580" w:rsidRDefault="00406580" w:rsidP="00406580">
      <w:pPr>
        <w:pStyle w:val="Pripombabesedilo"/>
        <w:numPr>
          <w:ilvl w:val="0"/>
          <w:numId w:val="2"/>
        </w:numPr>
        <w:jc w:val="both"/>
        <w:rPr>
          <w:rFonts w:asciiTheme="minorHAnsi" w:hAnsiTheme="minorHAnsi" w:cstheme="minorHAnsi"/>
          <w:sz w:val="22"/>
          <w:szCs w:val="22"/>
        </w:rPr>
      </w:pPr>
      <w:r w:rsidRPr="002125D5">
        <w:rPr>
          <w:rFonts w:asciiTheme="minorHAnsi" w:hAnsiTheme="minorHAnsi" w:cstheme="minorHAnsi"/>
          <w:sz w:val="22"/>
          <w:szCs w:val="22"/>
        </w:rPr>
        <w:t>da bo pri izvajanju pogodbenih storitev v prostorih naročnika upošteval navodila naročnika in izvajal ukrepe za preprečitev širjenja nalezljivih bolezni</w:t>
      </w:r>
      <w:r>
        <w:rPr>
          <w:rFonts w:asciiTheme="minorHAnsi" w:hAnsiTheme="minorHAnsi" w:cstheme="minorHAnsi"/>
          <w:sz w:val="22"/>
          <w:szCs w:val="22"/>
        </w:rPr>
        <w:t>,</w:t>
      </w:r>
    </w:p>
    <w:p w:rsidR="00406580" w:rsidRPr="00DA28EA" w:rsidRDefault="00406580" w:rsidP="00406580">
      <w:pPr>
        <w:pStyle w:val="Pripombabesedilo"/>
        <w:numPr>
          <w:ilvl w:val="0"/>
          <w:numId w:val="2"/>
        </w:numPr>
        <w:jc w:val="both"/>
        <w:rPr>
          <w:rFonts w:ascii="Calibri" w:hAnsi="Calibri" w:cs="Calibri"/>
          <w:sz w:val="22"/>
          <w:szCs w:val="22"/>
        </w:rPr>
      </w:pPr>
      <w:r>
        <w:rPr>
          <w:rFonts w:ascii="Calibri" w:hAnsi="Calibri" w:cs="Calibri"/>
          <w:sz w:val="22"/>
          <w:szCs w:val="22"/>
        </w:rPr>
        <w:t>izvršil vse ostale pogodbene obveznosti.</w:t>
      </w:r>
    </w:p>
    <w:p w:rsidR="00406580" w:rsidRPr="002125D5" w:rsidRDefault="00406580" w:rsidP="00406580">
      <w:pPr>
        <w:autoSpaceDE w:val="0"/>
        <w:autoSpaceDN w:val="0"/>
        <w:adjustRightInd w:val="0"/>
        <w:rPr>
          <w:rFonts w:asciiTheme="minorHAnsi" w:hAnsiTheme="minorHAnsi" w:cstheme="minorHAnsi"/>
          <w:b/>
          <w:bCs/>
          <w:sz w:val="22"/>
          <w:szCs w:val="22"/>
        </w:rPr>
      </w:pPr>
    </w:p>
    <w:p w:rsidR="00406580" w:rsidRPr="00DA28EA" w:rsidRDefault="00406580" w:rsidP="00406580">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406580" w:rsidRPr="002125D5" w:rsidRDefault="00406580" w:rsidP="00406580">
      <w:pPr>
        <w:autoSpaceDE w:val="0"/>
        <w:autoSpaceDN w:val="0"/>
        <w:adjustRightInd w:val="0"/>
        <w:jc w:val="center"/>
        <w:rPr>
          <w:rFonts w:asciiTheme="minorHAnsi" w:hAnsiTheme="minorHAnsi" w:cstheme="minorHAnsi"/>
          <w:b/>
          <w:bCs/>
          <w:sz w:val="22"/>
          <w:szCs w:val="22"/>
        </w:rPr>
      </w:pPr>
    </w:p>
    <w:p w:rsidR="00406580" w:rsidRPr="00AA5993" w:rsidRDefault="00406580" w:rsidP="00406580">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rsidR="00406580" w:rsidRPr="00482D88" w:rsidRDefault="00406580" w:rsidP="00406580">
      <w:pPr>
        <w:pStyle w:val="Odstavekseznama"/>
        <w:numPr>
          <w:ilvl w:val="0"/>
          <w:numId w:val="5"/>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rsidR="00406580" w:rsidRDefault="00406580" w:rsidP="00406580">
      <w:pPr>
        <w:pStyle w:val="Odstavekseznama"/>
        <w:numPr>
          <w:ilvl w:val="0"/>
          <w:numId w:val="5"/>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rsidR="00406580" w:rsidRPr="00DA28EA" w:rsidRDefault="00406580" w:rsidP="00406580">
      <w:pPr>
        <w:pStyle w:val="Odstavekseznama"/>
        <w:numPr>
          <w:ilvl w:val="0"/>
          <w:numId w:val="5"/>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rsidR="00406580" w:rsidRDefault="00406580" w:rsidP="00406580">
      <w:pPr>
        <w:autoSpaceDE w:val="0"/>
        <w:autoSpaceDN w:val="0"/>
        <w:adjustRightInd w:val="0"/>
        <w:jc w:val="both"/>
        <w:rPr>
          <w:rFonts w:asciiTheme="minorHAnsi" w:hAnsiTheme="minorHAnsi" w:cstheme="minorHAnsi"/>
          <w:b/>
          <w:bCs/>
          <w:sz w:val="22"/>
          <w:szCs w:val="22"/>
        </w:rPr>
      </w:pPr>
    </w:p>
    <w:p w:rsidR="00406580" w:rsidRPr="002125D5" w:rsidRDefault="00406580" w:rsidP="00406580">
      <w:pPr>
        <w:autoSpaceDE w:val="0"/>
        <w:autoSpaceDN w:val="0"/>
        <w:adjustRightInd w:val="0"/>
        <w:jc w:val="both"/>
        <w:rPr>
          <w:rFonts w:asciiTheme="minorHAnsi" w:hAnsiTheme="minorHAnsi" w:cstheme="minorHAnsi"/>
          <w:b/>
          <w:bCs/>
          <w:sz w:val="22"/>
          <w:szCs w:val="22"/>
        </w:rPr>
      </w:pPr>
    </w:p>
    <w:p w:rsidR="00406580" w:rsidRPr="00353926" w:rsidRDefault="00406580" w:rsidP="00406580">
      <w:pPr>
        <w:pStyle w:val="Naslov1"/>
        <w:numPr>
          <w:ilvl w:val="0"/>
          <w:numId w:val="3"/>
        </w:numPr>
        <w:spacing w:before="0"/>
        <w:rPr>
          <w:rFonts w:asciiTheme="minorHAnsi" w:hAnsiTheme="minorHAnsi" w:cstheme="minorHAnsi"/>
          <w:b/>
          <w:color w:val="000000" w:themeColor="text1"/>
          <w:sz w:val="22"/>
          <w:szCs w:val="22"/>
        </w:rPr>
      </w:pPr>
      <w:bookmarkStart w:id="8" w:name="_Hlk127435512"/>
      <w:r w:rsidRPr="00353926">
        <w:rPr>
          <w:rFonts w:asciiTheme="minorHAnsi" w:hAnsiTheme="minorHAnsi" w:cstheme="minorHAnsi"/>
          <w:b/>
          <w:color w:val="000000" w:themeColor="text1"/>
          <w:sz w:val="22"/>
          <w:szCs w:val="22"/>
        </w:rPr>
        <w:t>PLAČILNI POGOJI</w:t>
      </w:r>
    </w:p>
    <w:p w:rsidR="00406580" w:rsidRPr="0082290D" w:rsidRDefault="00406580" w:rsidP="00406580">
      <w:pPr>
        <w:autoSpaceDE w:val="0"/>
        <w:autoSpaceDN w:val="0"/>
        <w:adjustRightInd w:val="0"/>
        <w:rPr>
          <w:rFonts w:asciiTheme="minorHAnsi" w:hAnsiTheme="minorHAnsi" w:cstheme="minorHAnsi"/>
          <w:b/>
          <w:iCs/>
          <w:sz w:val="22"/>
          <w:szCs w:val="22"/>
        </w:rPr>
      </w:pPr>
    </w:p>
    <w:p w:rsidR="00406580" w:rsidRDefault="00406580" w:rsidP="00406580">
      <w:pPr>
        <w:pStyle w:val="Naslov2"/>
        <w:numPr>
          <w:ilvl w:val="0"/>
          <w:numId w:val="4"/>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rsidR="00406580" w:rsidRPr="00DA28EA" w:rsidRDefault="00406580" w:rsidP="00406580"/>
    <w:p w:rsidR="00406580" w:rsidRDefault="00406580" w:rsidP="00406580">
      <w:pPr>
        <w:pStyle w:val="Telobesedila"/>
        <w:spacing w:after="0"/>
        <w:jc w:val="both"/>
        <w:rPr>
          <w:rFonts w:asciiTheme="minorHAnsi" w:hAnsiTheme="minorHAnsi" w:cstheme="minorHAnsi"/>
          <w:sz w:val="22"/>
          <w:szCs w:val="22"/>
        </w:rPr>
      </w:pPr>
      <w:r w:rsidRPr="002125D5">
        <w:rPr>
          <w:rFonts w:asciiTheme="minorHAnsi" w:hAnsiTheme="minorHAnsi" w:cstheme="minorHAnsi"/>
          <w:sz w:val="22"/>
          <w:szCs w:val="22"/>
        </w:rPr>
        <w:t>Naročnik se zav</w:t>
      </w:r>
      <w:r>
        <w:rPr>
          <w:rFonts w:asciiTheme="minorHAnsi" w:hAnsiTheme="minorHAnsi" w:cstheme="minorHAnsi"/>
          <w:sz w:val="22"/>
          <w:szCs w:val="22"/>
        </w:rPr>
        <w:t xml:space="preserve">ezuje </w:t>
      </w:r>
      <w:r w:rsidRPr="002125D5">
        <w:rPr>
          <w:rFonts w:asciiTheme="minorHAnsi" w:hAnsiTheme="minorHAnsi" w:cstheme="minorHAnsi"/>
          <w:sz w:val="22"/>
          <w:szCs w:val="22"/>
        </w:rPr>
        <w:t>dobavljeno blago</w:t>
      </w:r>
      <w:r>
        <w:rPr>
          <w:rFonts w:asciiTheme="minorHAnsi" w:hAnsiTheme="minorHAnsi" w:cstheme="minorHAnsi"/>
          <w:sz w:val="22"/>
          <w:szCs w:val="22"/>
        </w:rPr>
        <w:t xml:space="preserve"> plačati na podlagi potrjenih naročil in sicer v roku </w:t>
      </w:r>
      <w:r w:rsidRPr="002125D5">
        <w:rPr>
          <w:rFonts w:asciiTheme="minorHAnsi" w:hAnsiTheme="minorHAnsi" w:cstheme="minorHAnsi"/>
          <w:sz w:val="22"/>
          <w:szCs w:val="22"/>
        </w:rPr>
        <w:t>do 60 dni po prejemu pravilno izstavljenega e-računa</w:t>
      </w:r>
      <w:r>
        <w:rPr>
          <w:rFonts w:asciiTheme="minorHAnsi" w:hAnsiTheme="minorHAnsi" w:cstheme="minorHAnsi"/>
          <w:sz w:val="22"/>
          <w:szCs w:val="22"/>
        </w:rPr>
        <w:t>,</w:t>
      </w:r>
      <w:r w:rsidRPr="002125D5">
        <w:rPr>
          <w:rFonts w:asciiTheme="minorHAnsi" w:hAnsiTheme="minorHAnsi" w:cstheme="minorHAnsi"/>
          <w:sz w:val="22"/>
          <w:szCs w:val="22"/>
        </w:rPr>
        <w:t xml:space="preserve"> na transakcijski račun dobavitelja, naveden v preambuli pogodbe</w:t>
      </w:r>
      <w:r>
        <w:rPr>
          <w:rFonts w:asciiTheme="minorHAnsi" w:hAnsiTheme="minorHAnsi" w:cstheme="minorHAnsi"/>
          <w:sz w:val="22"/>
          <w:szCs w:val="22"/>
        </w:rPr>
        <w:t>.</w:t>
      </w:r>
    </w:p>
    <w:p w:rsidR="00406580" w:rsidRPr="002125D5" w:rsidRDefault="00406580" w:rsidP="00406580">
      <w:pPr>
        <w:pStyle w:val="Telobesedila"/>
        <w:spacing w:after="0"/>
        <w:jc w:val="both"/>
        <w:rPr>
          <w:rFonts w:asciiTheme="minorHAnsi" w:hAnsiTheme="minorHAnsi" w:cstheme="minorHAnsi"/>
          <w:sz w:val="22"/>
          <w:szCs w:val="22"/>
        </w:rPr>
      </w:pPr>
    </w:p>
    <w:p w:rsidR="00406580" w:rsidRPr="002125D5" w:rsidRDefault="00406580" w:rsidP="00406580">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E</w:t>
      </w:r>
      <w:r>
        <w:rPr>
          <w:rFonts w:asciiTheme="minorHAnsi" w:hAnsiTheme="minorHAnsi" w:cstheme="minorHAnsi"/>
          <w:sz w:val="22"/>
          <w:szCs w:val="22"/>
        </w:rPr>
        <w:t xml:space="preserve"> - </w:t>
      </w:r>
      <w:r w:rsidRPr="002125D5">
        <w:rPr>
          <w:rFonts w:asciiTheme="minorHAnsi" w:hAnsiTheme="minorHAnsi" w:cstheme="minorHAnsi"/>
          <w:sz w:val="22"/>
          <w:szCs w:val="22"/>
        </w:rPr>
        <w:t>račun bo dobavitelj izstavil naročniku v roku 5 dni po zaključeni dobavi  naročenega blaga.</w:t>
      </w:r>
    </w:p>
    <w:p w:rsidR="00406580" w:rsidRDefault="00406580" w:rsidP="00406580">
      <w:pPr>
        <w:pStyle w:val="Telobesedila"/>
        <w:spacing w:after="0"/>
        <w:jc w:val="both"/>
        <w:rPr>
          <w:rFonts w:asciiTheme="minorHAnsi" w:hAnsiTheme="minorHAnsi" w:cstheme="minorHAnsi"/>
          <w:sz w:val="22"/>
          <w:szCs w:val="22"/>
        </w:rPr>
      </w:pPr>
    </w:p>
    <w:p w:rsidR="00406580" w:rsidRDefault="00406580" w:rsidP="00406580">
      <w:pPr>
        <w:pStyle w:val="Telobesedila"/>
        <w:spacing w:after="0"/>
        <w:jc w:val="both"/>
        <w:rPr>
          <w:rFonts w:asciiTheme="minorHAnsi" w:hAnsiTheme="minorHAnsi" w:cstheme="minorHAnsi"/>
          <w:sz w:val="22"/>
          <w:szCs w:val="22"/>
        </w:rPr>
      </w:pPr>
      <w:r w:rsidRPr="00B40B29">
        <w:rPr>
          <w:rFonts w:asciiTheme="minorHAnsi" w:hAnsiTheme="minorHAnsi" w:cstheme="minorHAnsi"/>
          <w:sz w:val="22"/>
          <w:szCs w:val="22"/>
        </w:rPr>
        <w:t>Dobavitelj mora na računu navesti podatke skladno z določb</w:t>
      </w:r>
      <w:r>
        <w:rPr>
          <w:rFonts w:asciiTheme="minorHAnsi" w:hAnsiTheme="minorHAnsi" w:cstheme="minorHAnsi"/>
          <w:sz w:val="22"/>
          <w:szCs w:val="22"/>
        </w:rPr>
        <w:t>o 82. člena</w:t>
      </w:r>
      <w:r w:rsidRPr="00B40B29">
        <w:rPr>
          <w:rFonts w:asciiTheme="minorHAnsi" w:hAnsiTheme="minorHAnsi" w:cstheme="minorHAnsi"/>
          <w:sz w:val="22"/>
          <w:szCs w:val="22"/>
        </w:rPr>
        <w:t xml:space="preserve"> veljavnega Zakona o davku na dodano vrednost.</w:t>
      </w:r>
    </w:p>
    <w:p w:rsidR="00406580" w:rsidRDefault="00406580" w:rsidP="00406580">
      <w:pPr>
        <w:pStyle w:val="Telobesedila"/>
        <w:spacing w:after="0"/>
        <w:jc w:val="both"/>
        <w:rPr>
          <w:rFonts w:asciiTheme="minorHAnsi" w:hAnsiTheme="minorHAnsi" w:cstheme="minorHAnsi"/>
          <w:sz w:val="22"/>
          <w:szCs w:val="22"/>
        </w:rPr>
      </w:pPr>
    </w:p>
    <w:p w:rsidR="00406580" w:rsidRPr="00482D88" w:rsidRDefault="00406580" w:rsidP="00406580">
      <w:pPr>
        <w:pStyle w:val="Telobesedila"/>
        <w:spacing w:after="0"/>
        <w:jc w:val="both"/>
        <w:rPr>
          <w:rFonts w:ascii="Calibri" w:hAnsi="Calibri" w:cs="Calibri"/>
          <w:sz w:val="22"/>
          <w:szCs w:val="22"/>
        </w:rPr>
      </w:pPr>
      <w:r w:rsidRPr="00B40B29">
        <w:rPr>
          <w:rFonts w:asciiTheme="minorHAnsi" w:hAnsiTheme="minorHAnsi" w:cstheme="minorHAnsi"/>
          <w:sz w:val="22"/>
          <w:szCs w:val="22"/>
        </w:rPr>
        <w:t>Naročnik se zavezuje ceno za dobavljena zdravila po tej pogodbi plačati na transakcijski račun dobavitelja, naveden v preambuli</w:t>
      </w:r>
      <w:r w:rsidRPr="00482D88">
        <w:rPr>
          <w:rFonts w:ascii="Calibri" w:hAnsi="Calibri" w:cs="Calibri"/>
          <w:sz w:val="22"/>
          <w:szCs w:val="22"/>
        </w:rPr>
        <w:t xml:space="preserve"> pogodbe, v roku do 60 dni po prejemu pravilno izstavljenega e-računa.</w:t>
      </w:r>
    </w:p>
    <w:p w:rsidR="00406580" w:rsidRPr="00482D88" w:rsidRDefault="00406580" w:rsidP="00406580">
      <w:pPr>
        <w:pStyle w:val="Telobesedila"/>
        <w:spacing w:after="0"/>
        <w:jc w:val="both"/>
        <w:rPr>
          <w:rFonts w:ascii="Calibri" w:hAnsi="Calibri" w:cs="Calibri"/>
          <w:sz w:val="22"/>
          <w:szCs w:val="22"/>
        </w:rPr>
      </w:pPr>
    </w:p>
    <w:p w:rsidR="00406580" w:rsidRDefault="00406580" w:rsidP="00406580">
      <w:pPr>
        <w:autoSpaceDE w:val="0"/>
        <w:autoSpaceDN w:val="0"/>
        <w:adjustRightInd w:val="0"/>
        <w:jc w:val="both"/>
        <w:rPr>
          <w:rFonts w:ascii="Calibri" w:hAnsi="Calibri" w:cs="Calibri"/>
          <w:b/>
          <w:bCs/>
          <w:sz w:val="22"/>
          <w:szCs w:val="22"/>
        </w:rPr>
      </w:pPr>
      <w:bookmarkStart w:id="9" w:name="_Hlk110017212"/>
      <w:r w:rsidRPr="00482D88">
        <w:rPr>
          <w:rFonts w:ascii="Calibri" w:hAnsi="Calibri" w:cs="Calibri"/>
          <w:sz w:val="22"/>
          <w:szCs w:val="22"/>
        </w:rPr>
        <w:t xml:space="preserve">V primeru reklamacije računa (npr. napačna cena, napačna količina, neprimerna kakovost, napačen artikel) bo naročnik račun v spornem delu zavrnil. </w:t>
      </w:r>
      <w:r w:rsidRPr="00482D88">
        <w:rPr>
          <w:rFonts w:ascii="Calibri" w:hAnsi="Calibri" w:cs="Calibri"/>
          <w:sz w:val="22"/>
          <w:szCs w:val="22"/>
          <w:shd w:val="clear" w:color="auto" w:fill="FFFFFF"/>
        </w:rPr>
        <w:t>V primeru utemeljene reklamacije bo moral dobavitelj za sporni del izdati nov, pravilen račun. V tem primeru bo rok plačila začel teči od prejema novega pravilnega računa. Za vrednost reklamacije bo dobavitelj takoj izdal dobropis za sporni del računa</w:t>
      </w:r>
      <w:r>
        <w:rPr>
          <w:rFonts w:ascii="Calibri" w:hAnsi="Calibri" w:cs="Calibri"/>
          <w:sz w:val="22"/>
          <w:szCs w:val="22"/>
          <w:shd w:val="clear" w:color="auto" w:fill="FFFFFF"/>
        </w:rPr>
        <w:t>.</w:t>
      </w:r>
      <w:bookmarkEnd w:id="9"/>
    </w:p>
    <w:bookmarkEnd w:id="8"/>
    <w:p w:rsidR="00406580" w:rsidRDefault="00406580" w:rsidP="00406580">
      <w:pPr>
        <w:autoSpaceDE w:val="0"/>
        <w:autoSpaceDN w:val="0"/>
        <w:adjustRightInd w:val="0"/>
        <w:jc w:val="both"/>
        <w:rPr>
          <w:rFonts w:asciiTheme="minorHAnsi" w:hAnsiTheme="minorHAnsi" w:cstheme="minorHAnsi"/>
          <w:sz w:val="22"/>
          <w:szCs w:val="22"/>
        </w:rPr>
      </w:pPr>
    </w:p>
    <w:p w:rsidR="00406580" w:rsidRPr="002125D5" w:rsidRDefault="00406580" w:rsidP="00406580">
      <w:pPr>
        <w:autoSpaceDE w:val="0"/>
        <w:autoSpaceDN w:val="0"/>
        <w:adjustRightInd w:val="0"/>
        <w:jc w:val="both"/>
        <w:rPr>
          <w:rFonts w:asciiTheme="minorHAnsi" w:hAnsiTheme="minorHAnsi" w:cstheme="minorHAnsi"/>
          <w:sz w:val="22"/>
          <w:szCs w:val="22"/>
        </w:rPr>
      </w:pPr>
    </w:p>
    <w:p w:rsidR="00406580" w:rsidRPr="00353926" w:rsidRDefault="00406580" w:rsidP="0040658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NAROČANJE BLAGA</w:t>
      </w:r>
    </w:p>
    <w:p w:rsidR="00406580" w:rsidRPr="002125D5" w:rsidRDefault="00406580" w:rsidP="00406580">
      <w:pPr>
        <w:pStyle w:val="Telobesedila"/>
        <w:spacing w:after="0"/>
        <w:jc w:val="both"/>
        <w:rPr>
          <w:rFonts w:asciiTheme="minorHAnsi" w:hAnsiTheme="minorHAnsi" w:cstheme="minorHAnsi"/>
          <w:b/>
          <w:sz w:val="22"/>
          <w:szCs w:val="22"/>
        </w:rPr>
      </w:pPr>
    </w:p>
    <w:p w:rsidR="00406580" w:rsidRPr="00AD129E" w:rsidRDefault="00406580" w:rsidP="00406580">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406580" w:rsidRPr="002125D5" w:rsidRDefault="00406580" w:rsidP="00406580">
      <w:pPr>
        <w:pStyle w:val="Telobesedila"/>
        <w:spacing w:after="0"/>
        <w:jc w:val="center"/>
        <w:rPr>
          <w:rFonts w:asciiTheme="minorHAnsi" w:hAnsiTheme="minorHAnsi" w:cstheme="minorHAnsi"/>
          <w:sz w:val="22"/>
          <w:szCs w:val="22"/>
        </w:rPr>
      </w:pPr>
    </w:p>
    <w:p w:rsidR="00406580" w:rsidRDefault="00406580" w:rsidP="00406580">
      <w:pPr>
        <w:pStyle w:val="Pripombabesedilo"/>
        <w:jc w:val="both"/>
        <w:rPr>
          <w:rFonts w:ascii="Calibri" w:hAnsi="Calibri" w:cs="Calibri"/>
          <w:sz w:val="22"/>
          <w:szCs w:val="22"/>
        </w:rPr>
      </w:pPr>
      <w:r>
        <w:rPr>
          <w:rFonts w:ascii="Calibri" w:hAnsi="Calibri" w:cs="Calibri"/>
          <w:sz w:val="22"/>
          <w:szCs w:val="22"/>
        </w:rPr>
        <w:t>Naročnik bo blago naročila s pisnimi naročilnicami, sukcesivno, glede na potrebe.</w:t>
      </w:r>
    </w:p>
    <w:p w:rsidR="00406580" w:rsidRDefault="00406580" w:rsidP="00406580">
      <w:pPr>
        <w:pStyle w:val="Telobesedila"/>
        <w:spacing w:after="0"/>
        <w:jc w:val="both"/>
        <w:rPr>
          <w:rFonts w:asciiTheme="minorHAnsi" w:hAnsiTheme="minorHAnsi" w:cstheme="minorHAnsi"/>
          <w:sz w:val="22"/>
          <w:szCs w:val="22"/>
        </w:rPr>
      </w:pPr>
    </w:p>
    <w:p w:rsidR="00406580" w:rsidRPr="009C7C3E" w:rsidRDefault="00406580" w:rsidP="00406580">
      <w:pPr>
        <w:pStyle w:val="Pripombabesedilo"/>
        <w:jc w:val="both"/>
        <w:rPr>
          <w:rFonts w:ascii="Calibri" w:hAnsi="Calibri" w:cs="Calibri"/>
          <w:sz w:val="22"/>
          <w:szCs w:val="22"/>
        </w:rPr>
      </w:pPr>
      <w:r w:rsidRPr="00482D88">
        <w:rPr>
          <w:rFonts w:ascii="Calibri" w:hAnsi="Calibri" w:cs="Calibri"/>
          <w:sz w:val="22"/>
          <w:szCs w:val="22"/>
        </w:rPr>
        <w:t xml:space="preserve">Dobavitelj bo naročniku dobavljal posamezne vrste in količine </w:t>
      </w:r>
      <w:r>
        <w:rPr>
          <w:rFonts w:ascii="Calibri" w:hAnsi="Calibri" w:cs="Calibri"/>
          <w:sz w:val="22"/>
          <w:szCs w:val="22"/>
        </w:rPr>
        <w:t>blaga</w:t>
      </w:r>
      <w:r w:rsidRPr="00482D88">
        <w:rPr>
          <w:rFonts w:ascii="Calibri" w:hAnsi="Calibri" w:cs="Calibri"/>
          <w:sz w:val="22"/>
          <w:szCs w:val="22"/>
        </w:rPr>
        <w:t xml:space="preserve"> skladno s specifikacijami, 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rsidR="00406580" w:rsidRDefault="00406580" w:rsidP="00406580">
      <w:pPr>
        <w:pStyle w:val="Telobesedila"/>
        <w:spacing w:after="0"/>
        <w:jc w:val="both"/>
        <w:rPr>
          <w:rFonts w:asciiTheme="minorHAnsi" w:hAnsiTheme="minorHAnsi" w:cstheme="minorHAnsi"/>
          <w:sz w:val="22"/>
          <w:szCs w:val="22"/>
        </w:rPr>
      </w:pPr>
    </w:p>
    <w:p w:rsidR="00406580" w:rsidRPr="00AD129E" w:rsidRDefault="00406580" w:rsidP="00406580">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406580" w:rsidRDefault="00406580" w:rsidP="00406580">
      <w:pPr>
        <w:pStyle w:val="Telobesedila"/>
        <w:spacing w:after="0"/>
        <w:jc w:val="both"/>
        <w:rPr>
          <w:rFonts w:asciiTheme="minorHAnsi" w:hAnsiTheme="minorHAnsi" w:cstheme="minorHAnsi"/>
          <w:sz w:val="22"/>
          <w:szCs w:val="22"/>
        </w:rPr>
      </w:pPr>
    </w:p>
    <w:p w:rsidR="00406580" w:rsidRPr="00DF0831" w:rsidRDefault="00406580" w:rsidP="00406580">
      <w:pPr>
        <w:pStyle w:val="Pripombabesedilo"/>
        <w:jc w:val="both"/>
        <w:rPr>
          <w:rFonts w:ascii="Calibri" w:hAnsi="Calibri" w:cs="Calibri"/>
          <w:sz w:val="22"/>
          <w:szCs w:val="22"/>
        </w:rPr>
      </w:pPr>
      <w:r w:rsidRPr="00DF0831">
        <w:rPr>
          <w:rFonts w:ascii="Calibri" w:hAnsi="Calibri" w:cs="Calibri"/>
          <w:sz w:val="22"/>
          <w:szCs w:val="22"/>
        </w:rPr>
        <w:t>V primeru, da dobavitelj nima na zalogi določenega blaga, mora še v istem delovnem dnevu do 15. ure, v katerem je naročnik oddal naročilo, v pisni obliki to sporočiti v lekarno in nabavni sektor naročnika. Hkrati mora dobavitelj naročniku sporočiti rok, v katerem bo blago dobavil</w:t>
      </w:r>
      <w:r>
        <w:rPr>
          <w:rFonts w:ascii="Calibri" w:hAnsi="Calibri" w:cs="Calibri"/>
          <w:sz w:val="22"/>
          <w:szCs w:val="22"/>
        </w:rPr>
        <w:t xml:space="preserve"> </w:t>
      </w:r>
      <w:r w:rsidRPr="007B22E7">
        <w:rPr>
          <w:rFonts w:ascii="Calibri" w:hAnsi="Calibri" w:cs="Calibri"/>
          <w:sz w:val="22"/>
          <w:szCs w:val="22"/>
        </w:rPr>
        <w:t>ter mu istočasno ponuditi nadomestno blago, če to obstaja in je dobavljivo na slovenskem trgu na dan naročila. Slednje je dobavitelj dolžan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w:t>
      </w:r>
      <w:r>
        <w:rPr>
          <w:rFonts w:asciiTheme="minorHAnsi" w:hAnsiTheme="minorHAnsi" w:cstheme="minorHAnsi"/>
          <w:sz w:val="22"/>
          <w:szCs w:val="22"/>
        </w:rPr>
        <w:t xml:space="preserve"> pogodbeno blago. V kolikor dobavitelj ne ponudi nadomestnega blaga, pa ta sicer obstaja na trgu, je naročnik brez kakršnihkoli odgovornosti do dobavitelja, upravičen blago naročiti pri drugem ponudniku, razliko v ceni z vsemi morebitnimi stroški pa zaračunati dobavitelju. Pri tem naročnik upošteva končno ceno, ki bi veljala za pogodbeno blago na dan naročila.</w:t>
      </w:r>
    </w:p>
    <w:p w:rsidR="00406580" w:rsidRDefault="00406580" w:rsidP="00406580">
      <w:pPr>
        <w:autoSpaceDE w:val="0"/>
        <w:autoSpaceDN w:val="0"/>
        <w:adjustRightInd w:val="0"/>
        <w:jc w:val="both"/>
        <w:rPr>
          <w:rFonts w:asciiTheme="minorHAnsi" w:hAnsiTheme="minorHAnsi" w:cstheme="minorHAnsi"/>
          <w:b/>
          <w:bCs/>
          <w:sz w:val="22"/>
          <w:szCs w:val="22"/>
        </w:rPr>
      </w:pPr>
    </w:p>
    <w:p w:rsidR="00406580" w:rsidRDefault="00406580" w:rsidP="00406580">
      <w:pPr>
        <w:autoSpaceDE w:val="0"/>
        <w:autoSpaceDN w:val="0"/>
        <w:adjustRightInd w:val="0"/>
        <w:jc w:val="both"/>
        <w:rPr>
          <w:rFonts w:asciiTheme="minorHAnsi" w:hAnsiTheme="minorHAnsi" w:cstheme="minorHAnsi"/>
          <w:sz w:val="22"/>
          <w:szCs w:val="22"/>
        </w:rPr>
      </w:pPr>
      <w:r w:rsidRPr="000C3824">
        <w:rPr>
          <w:rFonts w:asciiTheme="minorHAnsi" w:hAnsiTheme="minorHAnsi" w:cstheme="minorHAnsi"/>
          <w:sz w:val="22"/>
          <w:szCs w:val="22"/>
        </w:rPr>
        <w:lastRenderedPageBreak/>
        <w:t xml:space="preserve">V kolikor dobavitelj naročniku v določenem roku ne sporoči, da </w:t>
      </w:r>
      <w:r>
        <w:rPr>
          <w:rFonts w:asciiTheme="minorHAnsi" w:hAnsiTheme="minorHAnsi" w:cstheme="minorHAnsi"/>
          <w:sz w:val="22"/>
          <w:szCs w:val="22"/>
        </w:rPr>
        <w:t>blaga</w:t>
      </w:r>
      <w:r w:rsidRPr="000C3824">
        <w:rPr>
          <w:rFonts w:asciiTheme="minorHAnsi" w:hAnsiTheme="minorHAnsi" w:cstheme="minorHAnsi"/>
          <w:sz w:val="22"/>
          <w:szCs w:val="22"/>
        </w:rPr>
        <w:t xml:space="preserve"> nima na zalogi in hkrati </w:t>
      </w:r>
      <w:r>
        <w:rPr>
          <w:rFonts w:asciiTheme="minorHAnsi" w:hAnsiTheme="minorHAnsi" w:cstheme="minorHAnsi"/>
          <w:sz w:val="22"/>
          <w:szCs w:val="22"/>
        </w:rPr>
        <w:t>blaga</w:t>
      </w:r>
      <w:r w:rsidRPr="000C3824">
        <w:rPr>
          <w:rFonts w:asciiTheme="minorHAnsi" w:hAnsiTheme="minorHAnsi" w:cstheme="minorHAnsi"/>
          <w:sz w:val="22"/>
          <w:szCs w:val="22"/>
        </w:rPr>
        <w:t xml:space="preserve"> tudi ne dobavi, se šteje da je prešel v zamudo. </w:t>
      </w:r>
    </w:p>
    <w:p w:rsidR="00406580" w:rsidRDefault="00406580" w:rsidP="00406580">
      <w:pPr>
        <w:autoSpaceDE w:val="0"/>
        <w:autoSpaceDN w:val="0"/>
        <w:adjustRightInd w:val="0"/>
        <w:jc w:val="both"/>
        <w:rPr>
          <w:rFonts w:asciiTheme="minorHAnsi" w:hAnsiTheme="minorHAnsi" w:cstheme="minorHAnsi"/>
          <w:b/>
          <w:bCs/>
          <w:sz w:val="22"/>
          <w:szCs w:val="22"/>
        </w:rPr>
      </w:pPr>
    </w:p>
    <w:p w:rsidR="00406580" w:rsidRDefault="00406580" w:rsidP="00406580">
      <w:pPr>
        <w:autoSpaceDE w:val="0"/>
        <w:autoSpaceDN w:val="0"/>
        <w:adjustRightInd w:val="0"/>
        <w:jc w:val="both"/>
        <w:rPr>
          <w:rFonts w:asciiTheme="minorHAnsi" w:hAnsiTheme="minorHAnsi" w:cstheme="minorHAnsi"/>
          <w:b/>
          <w:bCs/>
          <w:sz w:val="22"/>
          <w:szCs w:val="22"/>
        </w:rPr>
      </w:pPr>
    </w:p>
    <w:p w:rsidR="00406580" w:rsidRDefault="00406580" w:rsidP="0040658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DOBAVA BLAGA</w:t>
      </w:r>
    </w:p>
    <w:p w:rsidR="00406580" w:rsidRPr="00536E93" w:rsidRDefault="00406580" w:rsidP="00406580"/>
    <w:p w:rsidR="00406580" w:rsidRPr="00AD129E" w:rsidRDefault="00406580" w:rsidP="00406580">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406580" w:rsidRPr="002125D5" w:rsidRDefault="00406580" w:rsidP="00406580">
      <w:pPr>
        <w:pStyle w:val="Odstavekseznama"/>
        <w:autoSpaceDE w:val="0"/>
        <w:autoSpaceDN w:val="0"/>
        <w:adjustRightInd w:val="0"/>
        <w:jc w:val="center"/>
        <w:rPr>
          <w:rFonts w:asciiTheme="minorHAnsi" w:hAnsiTheme="minorHAnsi" w:cstheme="minorHAnsi"/>
          <w:b/>
          <w:bCs/>
          <w:sz w:val="22"/>
          <w:szCs w:val="22"/>
        </w:rPr>
      </w:pPr>
    </w:p>
    <w:p w:rsidR="00406580" w:rsidRDefault="00406580" w:rsidP="00406580">
      <w:pPr>
        <w:jc w:val="both"/>
        <w:rPr>
          <w:rFonts w:asciiTheme="minorHAnsi" w:hAnsiTheme="minorHAnsi" w:cstheme="minorHAnsi"/>
          <w:sz w:val="22"/>
          <w:szCs w:val="22"/>
        </w:rPr>
      </w:pPr>
      <w:r w:rsidRPr="002125D5">
        <w:rPr>
          <w:rFonts w:asciiTheme="minorHAnsi" w:hAnsiTheme="minorHAnsi" w:cstheme="minorHAnsi"/>
          <w:sz w:val="22"/>
          <w:szCs w:val="22"/>
        </w:rPr>
        <w:t>Dobavitelj zagotavlja dostavo blaga v skladišče lekarne Ortopedske bolnišnice Valdoltra</w:t>
      </w:r>
      <w:r>
        <w:rPr>
          <w:rFonts w:asciiTheme="minorHAnsi" w:hAnsiTheme="minorHAnsi" w:cstheme="minorHAnsi"/>
          <w:sz w:val="22"/>
          <w:szCs w:val="22"/>
        </w:rPr>
        <w:t xml:space="preserve"> na naslov:</w:t>
      </w:r>
      <w:r w:rsidRPr="002125D5">
        <w:rPr>
          <w:rFonts w:asciiTheme="minorHAnsi" w:hAnsiTheme="minorHAnsi" w:cstheme="minorHAnsi"/>
          <w:sz w:val="22"/>
          <w:szCs w:val="22"/>
        </w:rPr>
        <w:t xml:space="preserve"> Jadranska cesta 31, Ankaran.</w:t>
      </w:r>
    </w:p>
    <w:p w:rsidR="00406580" w:rsidRPr="002125D5" w:rsidRDefault="00406580" w:rsidP="00406580">
      <w:pPr>
        <w:jc w:val="both"/>
        <w:rPr>
          <w:rFonts w:asciiTheme="minorHAnsi" w:hAnsiTheme="minorHAnsi" w:cstheme="minorHAnsi"/>
          <w:sz w:val="22"/>
          <w:szCs w:val="22"/>
        </w:rPr>
      </w:pPr>
    </w:p>
    <w:p w:rsidR="00406580" w:rsidRPr="00252BC6" w:rsidRDefault="00406580" w:rsidP="00406580">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406580" w:rsidRPr="002125D5" w:rsidRDefault="00406580" w:rsidP="00406580">
      <w:pPr>
        <w:autoSpaceDE w:val="0"/>
        <w:autoSpaceDN w:val="0"/>
        <w:adjustRightInd w:val="0"/>
        <w:jc w:val="center"/>
        <w:rPr>
          <w:rFonts w:asciiTheme="minorHAnsi" w:hAnsiTheme="minorHAnsi" w:cstheme="minorHAnsi"/>
          <w:b/>
          <w:bCs/>
          <w:sz w:val="22"/>
          <w:szCs w:val="22"/>
        </w:rPr>
      </w:pPr>
    </w:p>
    <w:p w:rsidR="00406580" w:rsidRDefault="00406580" w:rsidP="00406580">
      <w:pPr>
        <w:jc w:val="both"/>
        <w:rPr>
          <w:rFonts w:asciiTheme="minorHAnsi" w:hAnsiTheme="minorHAnsi" w:cstheme="minorHAnsi"/>
          <w:sz w:val="22"/>
          <w:szCs w:val="22"/>
        </w:rPr>
      </w:pPr>
      <w:r w:rsidRPr="002125D5">
        <w:rPr>
          <w:rFonts w:asciiTheme="minorHAnsi" w:hAnsiTheme="minorHAnsi" w:cstheme="minorHAnsi"/>
          <w:sz w:val="22"/>
          <w:szCs w:val="22"/>
        </w:rPr>
        <w:t xml:space="preserve">Dobavitelj bo naročniku dobavljal blago, ki je predmet te pogodbe, sukcesivno, v roku </w:t>
      </w:r>
      <w:r w:rsidRPr="002125D5">
        <w:rPr>
          <w:rFonts w:asciiTheme="minorHAnsi" w:hAnsiTheme="minorHAnsi" w:cstheme="minorHAnsi"/>
          <w:bCs/>
          <w:sz w:val="22"/>
          <w:szCs w:val="22"/>
        </w:rPr>
        <w:t>24 ur od</w:t>
      </w:r>
      <w:r w:rsidRPr="002125D5">
        <w:rPr>
          <w:rFonts w:asciiTheme="minorHAnsi" w:hAnsiTheme="minorHAnsi" w:cstheme="minorHAnsi"/>
          <w:sz w:val="22"/>
          <w:szCs w:val="22"/>
        </w:rPr>
        <w:t xml:space="preserve"> </w:t>
      </w:r>
      <w:r>
        <w:rPr>
          <w:rFonts w:asciiTheme="minorHAnsi" w:hAnsiTheme="minorHAnsi" w:cstheme="minorHAnsi"/>
          <w:sz w:val="22"/>
          <w:szCs w:val="22"/>
        </w:rPr>
        <w:t>trenutka, ko je naročnik oddal naročilo</w:t>
      </w:r>
      <w:r w:rsidRPr="002125D5">
        <w:rPr>
          <w:rFonts w:asciiTheme="minorHAnsi" w:hAnsiTheme="minorHAnsi" w:cstheme="minorHAnsi"/>
          <w:bCs/>
          <w:sz w:val="22"/>
          <w:szCs w:val="22"/>
        </w:rPr>
        <w:t>, in sicer od ponedeljka do vključno</w:t>
      </w:r>
      <w:r>
        <w:rPr>
          <w:rFonts w:asciiTheme="minorHAnsi" w:hAnsiTheme="minorHAnsi" w:cstheme="minorHAnsi"/>
          <w:bCs/>
          <w:sz w:val="22"/>
          <w:szCs w:val="22"/>
        </w:rPr>
        <w:t xml:space="preserve"> petka.</w:t>
      </w:r>
      <w:r w:rsidRPr="002125D5">
        <w:rPr>
          <w:rFonts w:asciiTheme="minorHAnsi" w:hAnsiTheme="minorHAnsi" w:cstheme="minorHAnsi"/>
          <w:sz w:val="22"/>
          <w:szCs w:val="22"/>
        </w:rPr>
        <w:t xml:space="preserve"> Za dan dobave se šteje dan, na katerega je bil izvršen prevzem blaga in podpisana klasična dobavnica.</w:t>
      </w:r>
    </w:p>
    <w:p w:rsidR="00406580" w:rsidRDefault="00406580" w:rsidP="00406580">
      <w:pPr>
        <w:jc w:val="both"/>
        <w:rPr>
          <w:lang w:val="it-IT"/>
        </w:rPr>
      </w:pPr>
    </w:p>
    <w:p w:rsidR="00406580" w:rsidRPr="00252BC6" w:rsidRDefault="00406580" w:rsidP="00406580">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406580" w:rsidRDefault="00406580" w:rsidP="00406580">
      <w:pPr>
        <w:autoSpaceDE w:val="0"/>
        <w:autoSpaceDN w:val="0"/>
        <w:adjustRightInd w:val="0"/>
        <w:rPr>
          <w:rFonts w:asciiTheme="minorHAnsi" w:hAnsiTheme="minorHAnsi" w:cstheme="minorHAnsi"/>
          <w:b/>
          <w:iCs/>
          <w:sz w:val="22"/>
          <w:szCs w:val="22"/>
        </w:rPr>
      </w:pPr>
    </w:p>
    <w:p w:rsidR="00406580" w:rsidRDefault="00406580" w:rsidP="00406580">
      <w:pPr>
        <w:autoSpaceDE w:val="0"/>
        <w:autoSpaceDN w:val="0"/>
        <w:adjustRightInd w:val="0"/>
        <w:jc w:val="both"/>
        <w:rPr>
          <w:rFonts w:ascii="Calibri" w:hAnsi="Calibri" w:cs="Calibri"/>
          <w:sz w:val="22"/>
          <w:szCs w:val="22"/>
        </w:rPr>
      </w:pPr>
      <w:r w:rsidRPr="00482D88">
        <w:rPr>
          <w:rFonts w:ascii="Calibri" w:hAnsi="Calibri" w:cs="Calibri"/>
          <w:sz w:val="22"/>
          <w:szCs w:val="22"/>
        </w:rPr>
        <w:t>Kakovost dobavljen</w:t>
      </w:r>
      <w:r>
        <w:rPr>
          <w:rFonts w:ascii="Calibri" w:hAnsi="Calibri" w:cs="Calibri"/>
          <w:sz w:val="22"/>
          <w:szCs w:val="22"/>
        </w:rPr>
        <w:t>ega</w:t>
      </w:r>
      <w:r w:rsidRPr="00482D88">
        <w:rPr>
          <w:rFonts w:ascii="Calibri" w:hAnsi="Calibri" w:cs="Calibri"/>
          <w:sz w:val="22"/>
          <w:szCs w:val="22"/>
        </w:rPr>
        <w:t xml:space="preserve"> </w:t>
      </w:r>
      <w:r>
        <w:rPr>
          <w:rFonts w:ascii="Calibri" w:hAnsi="Calibri" w:cs="Calibri"/>
          <w:sz w:val="22"/>
          <w:szCs w:val="22"/>
        </w:rPr>
        <w:t>blaga</w:t>
      </w:r>
      <w:r w:rsidRPr="00482D88">
        <w:rPr>
          <w:rFonts w:ascii="Calibri" w:hAnsi="Calibri" w:cs="Calibri"/>
          <w:sz w:val="22"/>
          <w:szCs w:val="22"/>
        </w:rPr>
        <w:t xml:space="preserve"> mora ustrezati vsem strokovnim zahtevam in pogojem naročnika iz razpisne dokumentacije in ponudbe dobavitelja, obstoječim standardom in deklarirani kakovosti na embalaži blaga.</w:t>
      </w:r>
    </w:p>
    <w:p w:rsidR="00406580" w:rsidRDefault="00406580" w:rsidP="00406580">
      <w:pPr>
        <w:autoSpaceDE w:val="0"/>
        <w:autoSpaceDN w:val="0"/>
        <w:adjustRightInd w:val="0"/>
        <w:jc w:val="both"/>
        <w:rPr>
          <w:rFonts w:ascii="Calibri" w:hAnsi="Calibri" w:cs="Calibri"/>
          <w:sz w:val="22"/>
          <w:szCs w:val="22"/>
        </w:rPr>
      </w:pPr>
    </w:p>
    <w:p w:rsidR="00406580" w:rsidRPr="00D7539E" w:rsidRDefault="00406580" w:rsidP="00406580">
      <w:pPr>
        <w:autoSpaceDE w:val="0"/>
        <w:autoSpaceDN w:val="0"/>
        <w:adjustRightInd w:val="0"/>
        <w:jc w:val="both"/>
        <w:rPr>
          <w:rFonts w:ascii="Calibri" w:hAnsi="Calibri" w:cs="Calibri"/>
          <w:sz w:val="22"/>
          <w:szCs w:val="22"/>
        </w:rPr>
      </w:pPr>
    </w:p>
    <w:p w:rsidR="00406580" w:rsidRDefault="00406580" w:rsidP="0040658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PREVZEM</w:t>
      </w:r>
      <w:r w:rsidRPr="00353926">
        <w:rPr>
          <w:rFonts w:asciiTheme="minorHAnsi" w:hAnsiTheme="minorHAnsi" w:cstheme="minorHAnsi"/>
          <w:b/>
          <w:color w:val="000000" w:themeColor="text1"/>
          <w:sz w:val="22"/>
          <w:szCs w:val="22"/>
        </w:rPr>
        <w:t xml:space="preserve"> BLAGA</w:t>
      </w:r>
    </w:p>
    <w:p w:rsidR="00406580" w:rsidRPr="00DF55B3" w:rsidRDefault="00406580" w:rsidP="00406580"/>
    <w:p w:rsidR="00406580" w:rsidRPr="00252BC6" w:rsidRDefault="00406580" w:rsidP="00406580">
      <w:pPr>
        <w:pStyle w:val="Naslov2"/>
        <w:numPr>
          <w:ilvl w:val="0"/>
          <w:numId w:val="4"/>
        </w:numPr>
        <w:jc w:val="center"/>
        <w:rPr>
          <w:rFonts w:asciiTheme="minorHAnsi" w:hAnsiTheme="minorHAnsi" w:cstheme="minorHAnsi"/>
          <w:b/>
          <w:color w:val="000000" w:themeColor="text1"/>
          <w:sz w:val="22"/>
          <w:szCs w:val="22"/>
        </w:rPr>
      </w:pPr>
      <w:r w:rsidRPr="00252BC6">
        <w:rPr>
          <w:rFonts w:asciiTheme="minorHAnsi" w:hAnsiTheme="minorHAnsi" w:cstheme="minorHAnsi"/>
          <w:b/>
          <w:color w:val="000000" w:themeColor="text1"/>
          <w:sz w:val="22"/>
          <w:szCs w:val="22"/>
        </w:rPr>
        <w:t>člen</w:t>
      </w:r>
    </w:p>
    <w:p w:rsidR="00406580" w:rsidRPr="002125D5" w:rsidRDefault="00406580" w:rsidP="00406580">
      <w:pPr>
        <w:autoSpaceDE w:val="0"/>
        <w:autoSpaceDN w:val="0"/>
        <w:adjustRightInd w:val="0"/>
        <w:jc w:val="center"/>
        <w:rPr>
          <w:rFonts w:asciiTheme="minorHAnsi" w:hAnsiTheme="minorHAnsi" w:cstheme="minorHAnsi"/>
          <w:sz w:val="22"/>
          <w:szCs w:val="22"/>
        </w:rPr>
      </w:pPr>
    </w:p>
    <w:p w:rsidR="00406580" w:rsidRPr="00482D88" w:rsidRDefault="00406580" w:rsidP="00406580">
      <w:pPr>
        <w:autoSpaceDE w:val="0"/>
        <w:autoSpaceDN w:val="0"/>
        <w:adjustRightInd w:val="0"/>
        <w:jc w:val="both"/>
        <w:rPr>
          <w:rFonts w:ascii="Calibri" w:hAnsi="Calibri" w:cs="Calibri"/>
          <w:sz w:val="22"/>
          <w:szCs w:val="22"/>
        </w:rPr>
      </w:pPr>
      <w:r>
        <w:rPr>
          <w:rFonts w:ascii="Calibri" w:hAnsi="Calibri" w:cs="Calibri"/>
          <w:sz w:val="22"/>
          <w:szCs w:val="22"/>
        </w:rPr>
        <w:t xml:space="preserve">Naročnik se obvezuje naročeno blago v celoti prevzeti na podlagi dobavnice, dobavitelj pa se obvezuje naročniku nuditi potreben čas za prevzem blaga. Šteje se, da je prevzem blaga opravljen, ko je dobavnica podpisana z lastnoročnim podpisom obeh pogodbenih strank. </w:t>
      </w:r>
      <w:r w:rsidRPr="00285B93">
        <w:rPr>
          <w:rFonts w:asciiTheme="minorHAnsi" w:hAnsiTheme="minorHAnsi" w:cstheme="minorHAnsi"/>
          <w:bCs/>
          <w:sz w:val="22"/>
          <w:szCs w:val="22"/>
        </w:rPr>
        <w:t>V primeru dostave blaga izven rednega delovnega časa lekarne naročnika, bo naročnik blago prevzel prvi naslednji delovni dan</w:t>
      </w:r>
      <w:r>
        <w:rPr>
          <w:rFonts w:asciiTheme="minorHAnsi" w:hAnsiTheme="minorHAnsi" w:cstheme="minorHAnsi"/>
          <w:bCs/>
          <w:sz w:val="22"/>
          <w:szCs w:val="22"/>
        </w:rPr>
        <w:t xml:space="preserve">. </w:t>
      </w:r>
      <w:r w:rsidRPr="001F2EBA">
        <w:rPr>
          <w:rFonts w:asciiTheme="minorHAnsi" w:hAnsiTheme="minorHAnsi" w:cstheme="minorHAnsi"/>
          <w:bCs/>
          <w:sz w:val="22"/>
          <w:szCs w:val="22"/>
        </w:rPr>
        <w:t>Pregled blaga bo naročnik izvrši naknadno, brž, ko bo to po normalnem teku stvari mogoče.</w:t>
      </w:r>
    </w:p>
    <w:p w:rsidR="00406580" w:rsidRPr="00482D88" w:rsidRDefault="00406580" w:rsidP="00406580">
      <w:pPr>
        <w:jc w:val="both"/>
        <w:rPr>
          <w:rFonts w:ascii="Calibri" w:hAnsi="Calibri" w:cs="Calibri"/>
          <w:sz w:val="22"/>
          <w:szCs w:val="22"/>
        </w:rPr>
      </w:pPr>
    </w:p>
    <w:p w:rsidR="00406580" w:rsidRPr="00482D88" w:rsidRDefault="00406580" w:rsidP="00406580">
      <w:pPr>
        <w:jc w:val="both"/>
        <w:rPr>
          <w:rFonts w:ascii="Calibri" w:hAnsi="Calibri" w:cs="Calibri"/>
          <w:sz w:val="22"/>
          <w:szCs w:val="22"/>
        </w:rPr>
      </w:pPr>
      <w:r w:rsidRPr="00AD3D26">
        <w:rPr>
          <w:rFonts w:ascii="Calibri" w:hAnsi="Calibri" w:cs="Calibri"/>
          <w:sz w:val="22"/>
          <w:szCs w:val="22"/>
        </w:rPr>
        <w:t xml:space="preserve">Dobavnica mora biti napisana v slovenskem jeziku. Dobavitelj mora zagotavljati, da je na dobavnici, poleg predpisanih podatkov, ob nazivu in </w:t>
      </w:r>
      <w:r>
        <w:rPr>
          <w:rFonts w:ascii="Calibri" w:hAnsi="Calibri" w:cs="Calibri"/>
          <w:sz w:val="22"/>
          <w:szCs w:val="22"/>
        </w:rPr>
        <w:t>kataloški</w:t>
      </w:r>
      <w:r w:rsidRPr="00AD3D26">
        <w:rPr>
          <w:rFonts w:ascii="Calibri" w:hAnsi="Calibri" w:cs="Calibri"/>
          <w:sz w:val="22"/>
          <w:szCs w:val="22"/>
        </w:rPr>
        <w:t xml:space="preserve"> številki posameznega artikla tudi serijska številka artikla in rok uporabe. Dobavnica in račun morata obvezno vsebovati številko naročilnice. Dobavljeno blago po dobavnici mora imeti enak naziv, enako enoto mere in enako kataloško</w:t>
      </w:r>
      <w:r>
        <w:rPr>
          <w:rFonts w:ascii="Calibri" w:hAnsi="Calibri" w:cs="Calibri"/>
          <w:sz w:val="22"/>
          <w:szCs w:val="22"/>
        </w:rPr>
        <w:t xml:space="preserve"> številko kot naročeno blago.</w:t>
      </w:r>
    </w:p>
    <w:p w:rsidR="00406580" w:rsidRPr="00482D88" w:rsidRDefault="00406580" w:rsidP="00406580">
      <w:pPr>
        <w:jc w:val="both"/>
        <w:rPr>
          <w:rFonts w:ascii="Calibri" w:hAnsi="Calibri" w:cs="Calibri"/>
          <w:sz w:val="22"/>
          <w:szCs w:val="22"/>
        </w:rPr>
      </w:pPr>
    </w:p>
    <w:p w:rsidR="00406580" w:rsidRPr="00F74236" w:rsidRDefault="00406580" w:rsidP="00406580">
      <w:pPr>
        <w:jc w:val="both"/>
        <w:rPr>
          <w:rFonts w:ascii="Calibri" w:hAnsi="Calibri" w:cs="Calibri"/>
          <w:sz w:val="22"/>
          <w:szCs w:val="22"/>
        </w:rPr>
      </w:pPr>
      <w:r w:rsidRPr="00482D88">
        <w:rPr>
          <w:rFonts w:ascii="Calibri" w:hAnsi="Calibri" w:cs="Calibri"/>
          <w:sz w:val="22"/>
          <w:szCs w:val="22"/>
        </w:rPr>
        <w:t>Dobavitelj bo poleg klasične dobavnice zagotovil tudi dobavnico v elektronski obliki, ki bo kompatibilna z obstoječim informacijskim sistemom v bolnišnični lekarni.</w:t>
      </w:r>
    </w:p>
    <w:p w:rsidR="00406580" w:rsidRPr="00DF55B3" w:rsidRDefault="00406580" w:rsidP="00406580">
      <w:pPr>
        <w:pStyle w:val="Naslov2"/>
        <w:rPr>
          <w:rFonts w:asciiTheme="minorHAnsi" w:hAnsiTheme="minorHAnsi" w:cstheme="minorHAnsi"/>
          <w:b/>
          <w:color w:val="000000" w:themeColor="text1"/>
          <w:sz w:val="22"/>
          <w:szCs w:val="22"/>
        </w:rPr>
      </w:pPr>
    </w:p>
    <w:p w:rsidR="00406580" w:rsidRDefault="00406580" w:rsidP="00406580">
      <w:pPr>
        <w:jc w:val="both"/>
        <w:rPr>
          <w:rFonts w:asciiTheme="minorHAnsi" w:hAnsiTheme="minorHAnsi" w:cstheme="minorHAnsi"/>
          <w:bCs/>
          <w:sz w:val="22"/>
          <w:szCs w:val="22"/>
        </w:rPr>
      </w:pPr>
    </w:p>
    <w:p w:rsidR="00406580" w:rsidRPr="00353926" w:rsidRDefault="00406580" w:rsidP="0040658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GRAJA IN ODPRAVA NAPAK</w:t>
      </w:r>
    </w:p>
    <w:p w:rsidR="00406580" w:rsidRPr="002125D5" w:rsidRDefault="00406580" w:rsidP="00406580">
      <w:pPr>
        <w:autoSpaceDE w:val="0"/>
        <w:autoSpaceDN w:val="0"/>
        <w:adjustRightInd w:val="0"/>
        <w:jc w:val="both"/>
        <w:rPr>
          <w:rFonts w:asciiTheme="minorHAnsi" w:hAnsiTheme="minorHAnsi" w:cstheme="minorHAnsi"/>
          <w:b/>
          <w:bCs/>
          <w:sz w:val="22"/>
          <w:szCs w:val="22"/>
        </w:rPr>
      </w:pPr>
    </w:p>
    <w:p w:rsidR="00406580" w:rsidRPr="00AD129E" w:rsidRDefault="00406580" w:rsidP="00406580">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406580" w:rsidRDefault="00406580" w:rsidP="00406580">
      <w:pPr>
        <w:pStyle w:val="Pripombabesedilo"/>
        <w:jc w:val="both"/>
        <w:rPr>
          <w:rFonts w:asciiTheme="minorHAnsi" w:hAnsiTheme="minorHAnsi" w:cstheme="minorHAnsi"/>
          <w:sz w:val="22"/>
          <w:szCs w:val="22"/>
        </w:rPr>
      </w:pPr>
    </w:p>
    <w:p w:rsidR="00406580" w:rsidRDefault="00406580" w:rsidP="00406580">
      <w:pPr>
        <w:pStyle w:val="Telobesedila"/>
        <w:spacing w:before="38" w:line="276" w:lineRule="auto"/>
        <w:ind w:right="109"/>
        <w:jc w:val="both"/>
        <w:rPr>
          <w:rFonts w:asciiTheme="minorHAnsi" w:hAnsiTheme="minorHAnsi" w:cstheme="minorHAnsi"/>
          <w:sz w:val="22"/>
          <w:szCs w:val="22"/>
        </w:rPr>
      </w:pPr>
      <w:r w:rsidRPr="002F43D5">
        <w:rPr>
          <w:rFonts w:asciiTheme="minorHAnsi" w:hAnsiTheme="minorHAnsi" w:cstheme="minorHAnsi"/>
          <w:sz w:val="22"/>
          <w:szCs w:val="22"/>
        </w:rPr>
        <w:t xml:space="preserve">O </w:t>
      </w:r>
      <w:r>
        <w:rPr>
          <w:rFonts w:asciiTheme="minorHAnsi" w:hAnsiTheme="minorHAnsi" w:cstheme="minorHAnsi"/>
          <w:sz w:val="22"/>
          <w:szCs w:val="22"/>
        </w:rPr>
        <w:t xml:space="preserve">morebitnih </w:t>
      </w:r>
      <w:r w:rsidRPr="00F74236">
        <w:rPr>
          <w:rFonts w:asciiTheme="minorHAnsi" w:hAnsiTheme="minorHAnsi" w:cstheme="minorHAnsi"/>
          <w:sz w:val="22"/>
          <w:szCs w:val="22"/>
        </w:rPr>
        <w:t>količinskih odstopanjih</w:t>
      </w:r>
      <w:r>
        <w:rPr>
          <w:rFonts w:asciiTheme="minorHAnsi" w:hAnsiTheme="minorHAnsi" w:cstheme="minorHAnsi"/>
          <w:sz w:val="22"/>
          <w:szCs w:val="22"/>
        </w:rPr>
        <w:t>, očitnih napakah in poškodovani embalaži</w:t>
      </w:r>
      <w:r w:rsidRPr="00F74236">
        <w:rPr>
          <w:rFonts w:asciiTheme="minorHAnsi" w:hAnsiTheme="minorHAnsi" w:cstheme="minorHAnsi"/>
          <w:sz w:val="22"/>
          <w:szCs w:val="22"/>
        </w:rPr>
        <w:t xml:space="preserve"> prevzet</w:t>
      </w:r>
      <w:r>
        <w:rPr>
          <w:rFonts w:asciiTheme="minorHAnsi" w:hAnsiTheme="minorHAnsi" w:cstheme="minorHAnsi"/>
          <w:sz w:val="22"/>
          <w:szCs w:val="22"/>
        </w:rPr>
        <w:t>ega blaga,</w:t>
      </w:r>
      <w:r w:rsidRPr="002F43D5">
        <w:rPr>
          <w:rFonts w:asciiTheme="minorHAnsi" w:hAnsiTheme="minorHAnsi" w:cstheme="minorHAnsi"/>
          <w:sz w:val="22"/>
          <w:szCs w:val="22"/>
        </w:rPr>
        <w:t xml:space="preserve"> </w:t>
      </w:r>
      <w:r>
        <w:rPr>
          <w:rFonts w:asciiTheme="minorHAnsi" w:hAnsiTheme="minorHAnsi" w:cstheme="minorHAnsi"/>
          <w:sz w:val="22"/>
          <w:szCs w:val="22"/>
        </w:rPr>
        <w:t>bo</w:t>
      </w:r>
      <w:r w:rsidRPr="002F43D5">
        <w:rPr>
          <w:rFonts w:asciiTheme="minorHAnsi" w:hAnsiTheme="minorHAnsi" w:cstheme="minorHAnsi"/>
          <w:sz w:val="22"/>
          <w:szCs w:val="22"/>
        </w:rPr>
        <w:t xml:space="preserve"> naročnik obvestil dobavitelja z reklamacijskim zapisnikom, 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p>
    <w:p w:rsidR="00406580" w:rsidRDefault="00406580" w:rsidP="00406580">
      <w:pPr>
        <w:pStyle w:val="Telobesedila"/>
        <w:spacing w:before="38" w:line="276" w:lineRule="auto"/>
        <w:ind w:right="109"/>
        <w:jc w:val="both"/>
        <w:rPr>
          <w:rFonts w:asciiTheme="minorHAnsi" w:hAnsiTheme="minorHAnsi" w:cstheme="minorHAnsi"/>
          <w:sz w:val="22"/>
          <w:szCs w:val="22"/>
          <w:highlight w:val="green"/>
        </w:rPr>
      </w:pPr>
      <w:r w:rsidRPr="002F43D5">
        <w:rPr>
          <w:rFonts w:asciiTheme="minorHAnsi" w:hAnsiTheme="minorHAnsi" w:cstheme="minorHAnsi"/>
          <w:sz w:val="22"/>
          <w:szCs w:val="22"/>
        </w:rPr>
        <w:t xml:space="preserve">Reklamacijo o količinskih odstopanjih </w:t>
      </w:r>
      <w:r>
        <w:rPr>
          <w:rFonts w:asciiTheme="minorHAnsi" w:hAnsiTheme="minorHAnsi" w:cstheme="minorHAnsi"/>
          <w:sz w:val="22"/>
          <w:szCs w:val="22"/>
        </w:rPr>
        <w:t>blaga</w:t>
      </w:r>
      <w:r w:rsidRPr="002F43D5">
        <w:rPr>
          <w:rFonts w:asciiTheme="minorHAnsi" w:hAnsiTheme="minorHAnsi" w:cstheme="minorHAnsi"/>
          <w:sz w:val="22"/>
          <w:szCs w:val="22"/>
        </w:rPr>
        <w:t xml:space="preserve"> mora dobavitelj urediti takoj oziroma najkasneje v roku </w:t>
      </w:r>
      <w:r>
        <w:rPr>
          <w:rFonts w:asciiTheme="minorHAnsi" w:hAnsiTheme="minorHAnsi" w:cstheme="minorHAnsi"/>
          <w:sz w:val="22"/>
          <w:szCs w:val="22"/>
        </w:rPr>
        <w:t>24 ur</w:t>
      </w:r>
      <w:r w:rsidRPr="002F43D5">
        <w:rPr>
          <w:rFonts w:asciiTheme="minorHAnsi" w:hAnsiTheme="minorHAnsi" w:cstheme="minorHAnsi"/>
          <w:sz w:val="22"/>
          <w:szCs w:val="22"/>
        </w:rPr>
        <w:t xml:space="preserve"> po tem, ko je </w:t>
      </w:r>
      <w:r w:rsidRPr="00DD77AF">
        <w:rPr>
          <w:rFonts w:asciiTheme="minorHAnsi" w:hAnsiTheme="minorHAnsi" w:cstheme="minorHAnsi"/>
          <w:sz w:val="22"/>
          <w:szCs w:val="22"/>
        </w:rPr>
        <w:t xml:space="preserve">naročnik oddal dobavitelju pisno obvestilo o reklamaciji, na način, da naročniku dobavi naročeno </w:t>
      </w:r>
      <w:r w:rsidRPr="00DD77AF">
        <w:rPr>
          <w:rFonts w:asciiTheme="minorHAnsi" w:hAnsiTheme="minorHAnsi" w:cstheme="minorHAnsi"/>
          <w:sz w:val="22"/>
          <w:szCs w:val="22"/>
        </w:rPr>
        <w:lastRenderedPageBreak/>
        <w:t xml:space="preserve">količino </w:t>
      </w:r>
      <w:r>
        <w:rPr>
          <w:rFonts w:asciiTheme="minorHAnsi" w:hAnsiTheme="minorHAnsi" w:cstheme="minorHAnsi"/>
          <w:sz w:val="22"/>
          <w:szCs w:val="22"/>
        </w:rPr>
        <w:t>blaga</w:t>
      </w:r>
      <w:r w:rsidRPr="00DD77AF">
        <w:rPr>
          <w:rFonts w:asciiTheme="minorHAnsi" w:hAnsiTheme="minorHAnsi" w:cstheme="minorHAnsi"/>
          <w:sz w:val="22"/>
          <w:szCs w:val="22"/>
        </w:rPr>
        <w:t xml:space="preserve">. Če dobavitelj ne dostavi naročene količine </w:t>
      </w:r>
      <w:r>
        <w:rPr>
          <w:rFonts w:asciiTheme="minorHAnsi" w:hAnsiTheme="minorHAnsi" w:cstheme="minorHAnsi"/>
          <w:sz w:val="22"/>
          <w:szCs w:val="22"/>
        </w:rPr>
        <w:t>blaga</w:t>
      </w:r>
      <w:r w:rsidRPr="00DD77AF">
        <w:rPr>
          <w:rFonts w:asciiTheme="minorHAnsi" w:hAnsiTheme="minorHAnsi" w:cstheme="minorHAnsi"/>
          <w:sz w:val="22"/>
          <w:szCs w:val="22"/>
        </w:rPr>
        <w:t xml:space="preserve"> v določenem roku, se šteje da je prešel v zamudo.</w:t>
      </w:r>
    </w:p>
    <w:p w:rsidR="00406580" w:rsidRDefault="00406580" w:rsidP="00406580">
      <w:pPr>
        <w:pStyle w:val="Telobesedila"/>
        <w:spacing w:before="38" w:line="276" w:lineRule="auto"/>
        <w:ind w:right="109"/>
        <w:jc w:val="both"/>
        <w:rPr>
          <w:rFonts w:asciiTheme="minorHAnsi" w:hAnsiTheme="minorHAnsi" w:cstheme="minorHAnsi"/>
          <w:sz w:val="22"/>
          <w:szCs w:val="22"/>
        </w:rPr>
      </w:pPr>
      <w:r>
        <w:rPr>
          <w:rFonts w:asciiTheme="minorHAnsi" w:hAnsiTheme="minorHAnsi" w:cstheme="minorHAnsi"/>
          <w:sz w:val="22"/>
          <w:szCs w:val="22"/>
        </w:rPr>
        <w:t>O kakovostnih in drugih napakah, ki jih ni mogoče ugotoviti takoj ob prevzemu, naročnik ravna v skladu z določili obligacijskega zakonika.</w:t>
      </w:r>
    </w:p>
    <w:p w:rsidR="00406580" w:rsidRPr="00EE6FA1" w:rsidRDefault="00406580" w:rsidP="00406580">
      <w:pPr>
        <w:pStyle w:val="Telobesedila"/>
        <w:spacing w:before="38" w:line="276" w:lineRule="auto"/>
        <w:ind w:right="109"/>
        <w:jc w:val="both"/>
        <w:rPr>
          <w:rFonts w:asciiTheme="minorHAnsi" w:eastAsiaTheme="majorEastAsia" w:hAnsiTheme="minorHAnsi" w:cstheme="majorBidi"/>
          <w:b/>
          <w:sz w:val="22"/>
          <w:szCs w:val="26"/>
        </w:rPr>
      </w:pPr>
      <w:r w:rsidRPr="00C7514C">
        <w:rPr>
          <w:rFonts w:asciiTheme="minorHAnsi" w:hAnsiTheme="minorHAnsi" w:cstheme="minorHAnsi"/>
          <w:sz w:val="22"/>
          <w:szCs w:val="22"/>
        </w:rPr>
        <w:t>Rok rešitve reklamacije je največ 5 dni od vročitve reklamacije oziroma po dogovoru z naročnikom.</w:t>
      </w:r>
    </w:p>
    <w:p w:rsidR="00406580" w:rsidRPr="009120E6" w:rsidRDefault="00406580" w:rsidP="00406580">
      <w:pPr>
        <w:pStyle w:val="Telobesedila"/>
        <w:spacing w:after="0" w:line="276" w:lineRule="auto"/>
        <w:ind w:right="109"/>
        <w:jc w:val="both"/>
        <w:rPr>
          <w:rFonts w:asciiTheme="minorHAnsi" w:hAnsiTheme="minorHAnsi" w:cstheme="minorHAnsi"/>
          <w:sz w:val="22"/>
          <w:szCs w:val="22"/>
        </w:rPr>
      </w:pPr>
      <w:r w:rsidRPr="009120E6">
        <w:rPr>
          <w:rFonts w:asciiTheme="minorHAnsi" w:hAnsiTheme="minorHAnsi" w:cstheme="minorHAnsi"/>
          <w:sz w:val="22"/>
          <w:szCs w:val="22"/>
        </w:rPr>
        <w:t xml:space="preserve">Dobavitelj odgovarja za skrite napake še 6 mesecev od prenehanja te pogodbe.  </w:t>
      </w:r>
    </w:p>
    <w:p w:rsidR="00406580" w:rsidRDefault="00406580" w:rsidP="00406580">
      <w:pPr>
        <w:pStyle w:val="Pripombabesedilo"/>
        <w:jc w:val="both"/>
        <w:rPr>
          <w:rFonts w:asciiTheme="minorHAnsi" w:hAnsiTheme="minorHAnsi" w:cstheme="minorHAnsi"/>
          <w:sz w:val="22"/>
          <w:szCs w:val="22"/>
        </w:rPr>
      </w:pPr>
    </w:p>
    <w:p w:rsidR="00406580" w:rsidRPr="007D50B2" w:rsidRDefault="00406580" w:rsidP="00406580">
      <w:pPr>
        <w:pStyle w:val="Pripombabesedilo"/>
        <w:jc w:val="both"/>
        <w:rPr>
          <w:rFonts w:asciiTheme="minorHAnsi" w:eastAsiaTheme="majorEastAsia" w:hAnsiTheme="minorHAnsi" w:cstheme="minorHAnsi"/>
          <w:b/>
          <w:color w:val="000000" w:themeColor="text1"/>
          <w:sz w:val="22"/>
          <w:szCs w:val="22"/>
        </w:rPr>
      </w:pPr>
    </w:p>
    <w:p w:rsidR="00406580" w:rsidRPr="0069753C" w:rsidRDefault="00406580" w:rsidP="0040658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KRITNI KUP </w:t>
      </w:r>
    </w:p>
    <w:p w:rsidR="00406580" w:rsidRPr="002125D5" w:rsidRDefault="00406580" w:rsidP="00406580">
      <w:pPr>
        <w:autoSpaceDE w:val="0"/>
        <w:autoSpaceDN w:val="0"/>
        <w:adjustRightInd w:val="0"/>
        <w:jc w:val="both"/>
        <w:rPr>
          <w:rFonts w:asciiTheme="minorHAnsi" w:hAnsiTheme="minorHAnsi" w:cstheme="minorHAnsi"/>
          <w:sz w:val="22"/>
          <w:szCs w:val="22"/>
        </w:rPr>
      </w:pPr>
    </w:p>
    <w:p w:rsidR="00406580" w:rsidRPr="007D50B2" w:rsidRDefault="00406580" w:rsidP="00406580">
      <w:pPr>
        <w:pStyle w:val="Naslov2"/>
        <w:numPr>
          <w:ilvl w:val="0"/>
          <w:numId w:val="4"/>
        </w:numPr>
        <w:jc w:val="center"/>
        <w:rPr>
          <w:rFonts w:asciiTheme="minorHAnsi" w:hAnsiTheme="minorHAnsi" w:cstheme="minorHAnsi"/>
          <w:b/>
          <w:color w:val="000000" w:themeColor="text1"/>
          <w:sz w:val="22"/>
          <w:szCs w:val="22"/>
        </w:rPr>
      </w:pPr>
      <w:bookmarkStart w:id="10" w:name="_Hlk128046585"/>
      <w:r w:rsidRPr="00AD129E">
        <w:rPr>
          <w:rFonts w:asciiTheme="minorHAnsi" w:hAnsiTheme="minorHAnsi" w:cstheme="minorHAnsi"/>
          <w:b/>
          <w:color w:val="000000" w:themeColor="text1"/>
          <w:sz w:val="22"/>
          <w:szCs w:val="22"/>
        </w:rPr>
        <w:t>člen</w:t>
      </w:r>
    </w:p>
    <w:p w:rsidR="00406580" w:rsidRDefault="00406580" w:rsidP="00406580">
      <w:pPr>
        <w:autoSpaceDE w:val="0"/>
        <w:autoSpaceDN w:val="0"/>
        <w:adjustRightInd w:val="0"/>
        <w:jc w:val="both"/>
        <w:rPr>
          <w:rFonts w:asciiTheme="minorHAnsi" w:hAnsiTheme="minorHAnsi" w:cstheme="minorHAnsi"/>
          <w:bCs/>
          <w:sz w:val="22"/>
          <w:szCs w:val="22"/>
        </w:rPr>
      </w:pPr>
    </w:p>
    <w:p w:rsidR="00406580" w:rsidRPr="00DD77AF" w:rsidRDefault="00406580" w:rsidP="00406580">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Pr>
          <w:rFonts w:asciiTheme="minorHAnsi" w:hAnsiTheme="minorHAnsi" w:cstheme="minorHAnsi"/>
          <w:sz w:val="22"/>
          <w:szCs w:val="22"/>
        </w:rPr>
        <w:t>ega</w:t>
      </w:r>
      <w:r w:rsidRPr="00BF4149">
        <w:rPr>
          <w:rFonts w:asciiTheme="minorHAnsi" w:hAnsiTheme="minorHAnsi" w:cstheme="minorHAnsi"/>
          <w:sz w:val="22"/>
          <w:szCs w:val="22"/>
        </w:rPr>
        <w:t xml:space="preserve"> </w:t>
      </w:r>
      <w:r>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rsidR="00406580" w:rsidRPr="00BF4149" w:rsidRDefault="00406580" w:rsidP="00406580">
      <w:pPr>
        <w:autoSpaceDE w:val="0"/>
        <w:autoSpaceDN w:val="0"/>
        <w:adjustRightInd w:val="0"/>
        <w:jc w:val="both"/>
        <w:rPr>
          <w:rFonts w:asciiTheme="minorHAnsi" w:hAnsiTheme="minorHAnsi" w:cstheme="minorHAnsi"/>
          <w:sz w:val="22"/>
          <w:szCs w:val="22"/>
        </w:rPr>
      </w:pPr>
    </w:p>
    <w:p w:rsidR="00406580" w:rsidRDefault="00406580" w:rsidP="00406580">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 Naročnik bo kritni kup izvrševal tako dolgo, dokler dobavitelj ne bo zagotovil dobave naročenega artikla oziroma nadomestnega artikla, pri čemer bo dobavitelja obvestil zgolj ob izvedenem prvem kritnem kupu.</w:t>
      </w:r>
    </w:p>
    <w:bookmarkEnd w:id="10"/>
    <w:p w:rsidR="00406580" w:rsidRDefault="00406580" w:rsidP="00406580">
      <w:pPr>
        <w:autoSpaceDE w:val="0"/>
        <w:autoSpaceDN w:val="0"/>
        <w:adjustRightInd w:val="0"/>
        <w:jc w:val="both"/>
        <w:rPr>
          <w:rFonts w:asciiTheme="minorHAnsi" w:hAnsiTheme="minorHAnsi" w:cstheme="minorHAnsi"/>
          <w:sz w:val="22"/>
          <w:szCs w:val="22"/>
        </w:rPr>
      </w:pPr>
    </w:p>
    <w:p w:rsidR="00406580" w:rsidRDefault="00406580" w:rsidP="00406580">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rsidR="00406580" w:rsidRDefault="00406580" w:rsidP="00406580">
      <w:pPr>
        <w:autoSpaceDE w:val="0"/>
        <w:autoSpaceDN w:val="0"/>
        <w:adjustRightInd w:val="0"/>
        <w:jc w:val="both"/>
        <w:rPr>
          <w:rFonts w:asciiTheme="minorHAnsi" w:hAnsiTheme="minorHAnsi" w:cstheme="minorHAnsi"/>
          <w:sz w:val="22"/>
          <w:szCs w:val="22"/>
        </w:rPr>
      </w:pPr>
    </w:p>
    <w:p w:rsidR="00406580" w:rsidRDefault="00406580" w:rsidP="00406580">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rsidR="00406580" w:rsidRDefault="00406580" w:rsidP="00406580">
      <w:pPr>
        <w:autoSpaceDE w:val="0"/>
        <w:autoSpaceDN w:val="0"/>
        <w:adjustRightInd w:val="0"/>
        <w:jc w:val="both"/>
        <w:rPr>
          <w:rFonts w:asciiTheme="minorHAnsi" w:hAnsiTheme="minorHAnsi" w:cstheme="minorHAnsi"/>
          <w:sz w:val="22"/>
          <w:szCs w:val="22"/>
        </w:rPr>
      </w:pPr>
    </w:p>
    <w:p w:rsidR="00406580" w:rsidRDefault="00406580" w:rsidP="00406580">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rsidR="00406580" w:rsidRDefault="00406580" w:rsidP="00406580">
      <w:pPr>
        <w:autoSpaceDE w:val="0"/>
        <w:autoSpaceDN w:val="0"/>
        <w:adjustRightInd w:val="0"/>
        <w:jc w:val="both"/>
        <w:rPr>
          <w:rFonts w:asciiTheme="minorHAnsi" w:hAnsiTheme="minorHAnsi" w:cstheme="minorHAnsi"/>
          <w:sz w:val="22"/>
          <w:szCs w:val="22"/>
        </w:rPr>
      </w:pPr>
    </w:p>
    <w:p w:rsidR="00406580" w:rsidRDefault="00406580" w:rsidP="00406580">
      <w:pPr>
        <w:autoSpaceDE w:val="0"/>
        <w:autoSpaceDN w:val="0"/>
        <w:adjustRightInd w:val="0"/>
        <w:jc w:val="both"/>
        <w:rPr>
          <w:rFonts w:asciiTheme="minorHAnsi" w:hAnsiTheme="minorHAnsi" w:cstheme="minorHAnsi"/>
          <w:sz w:val="22"/>
          <w:szCs w:val="22"/>
        </w:rPr>
      </w:pPr>
    </w:p>
    <w:p w:rsidR="00406580" w:rsidRPr="00F02989" w:rsidRDefault="00406580" w:rsidP="00406580">
      <w:pPr>
        <w:pStyle w:val="Naslov1"/>
        <w:numPr>
          <w:ilvl w:val="0"/>
          <w:numId w:val="3"/>
        </w:numPr>
        <w:spacing w:before="0"/>
        <w:rPr>
          <w:rFonts w:asciiTheme="minorHAnsi" w:hAnsiTheme="minorHAnsi" w:cstheme="minorHAnsi"/>
          <w:b/>
          <w:color w:val="000000" w:themeColor="text1"/>
          <w:sz w:val="22"/>
          <w:szCs w:val="22"/>
        </w:rPr>
      </w:pPr>
      <w:bookmarkStart w:id="11" w:name="_Hlk127440323"/>
      <w:r w:rsidRPr="00F02989">
        <w:rPr>
          <w:rFonts w:asciiTheme="minorHAnsi" w:hAnsiTheme="minorHAnsi" w:cstheme="minorHAnsi"/>
          <w:b/>
          <w:color w:val="000000" w:themeColor="text1"/>
          <w:sz w:val="22"/>
          <w:szCs w:val="22"/>
        </w:rPr>
        <w:t>OPROSTITEV ODGOVORNOSTI</w:t>
      </w:r>
      <w:r>
        <w:rPr>
          <w:rFonts w:asciiTheme="minorHAnsi" w:hAnsiTheme="minorHAnsi" w:cstheme="minorHAnsi"/>
          <w:b/>
          <w:color w:val="000000" w:themeColor="text1"/>
          <w:sz w:val="22"/>
          <w:szCs w:val="22"/>
        </w:rPr>
        <w:t>, VIŠJA SILA</w:t>
      </w:r>
    </w:p>
    <w:bookmarkEnd w:id="11"/>
    <w:p w:rsidR="00406580" w:rsidRPr="00482D88" w:rsidRDefault="00406580" w:rsidP="00406580">
      <w:pPr>
        <w:autoSpaceDE w:val="0"/>
        <w:autoSpaceDN w:val="0"/>
        <w:adjustRightInd w:val="0"/>
        <w:jc w:val="both"/>
        <w:rPr>
          <w:rFonts w:ascii="Calibri" w:hAnsi="Calibri" w:cs="Calibri"/>
          <w:b/>
          <w:bCs/>
          <w:sz w:val="22"/>
          <w:szCs w:val="22"/>
        </w:rPr>
      </w:pPr>
    </w:p>
    <w:p w:rsidR="00406580" w:rsidRPr="007D50B2" w:rsidRDefault="00406580" w:rsidP="00406580">
      <w:pPr>
        <w:pStyle w:val="Naslov2"/>
        <w:numPr>
          <w:ilvl w:val="0"/>
          <w:numId w:val="4"/>
        </w:numPr>
        <w:jc w:val="center"/>
        <w:rPr>
          <w:rFonts w:asciiTheme="minorHAnsi" w:hAnsiTheme="minorHAnsi" w:cstheme="minorHAnsi"/>
          <w:b/>
          <w:color w:val="000000" w:themeColor="text1"/>
          <w:sz w:val="22"/>
          <w:szCs w:val="22"/>
        </w:rPr>
      </w:pPr>
      <w:r w:rsidRPr="007D50B2">
        <w:rPr>
          <w:rFonts w:asciiTheme="minorHAnsi" w:hAnsiTheme="minorHAnsi" w:cstheme="minorHAnsi"/>
          <w:b/>
          <w:color w:val="000000" w:themeColor="text1"/>
          <w:sz w:val="22"/>
          <w:szCs w:val="22"/>
        </w:rPr>
        <w:t>člen</w:t>
      </w:r>
    </w:p>
    <w:p w:rsidR="00406580" w:rsidRPr="00482D88" w:rsidRDefault="00406580" w:rsidP="00406580">
      <w:pPr>
        <w:autoSpaceDE w:val="0"/>
        <w:autoSpaceDN w:val="0"/>
        <w:adjustRightInd w:val="0"/>
        <w:jc w:val="center"/>
        <w:rPr>
          <w:rFonts w:ascii="Calibri" w:hAnsi="Calibri" w:cs="Calibri"/>
          <w:bCs/>
          <w:sz w:val="22"/>
          <w:szCs w:val="22"/>
        </w:rPr>
      </w:pPr>
    </w:p>
    <w:p w:rsidR="00406580" w:rsidRPr="00482D88" w:rsidRDefault="00406580" w:rsidP="00406580">
      <w:pPr>
        <w:pStyle w:val="Pripombabesedilo"/>
        <w:jc w:val="both"/>
        <w:rPr>
          <w:rFonts w:ascii="Calibri" w:hAnsi="Calibri" w:cs="Calibri"/>
          <w:sz w:val="22"/>
          <w:szCs w:val="22"/>
        </w:rPr>
      </w:pPr>
      <w:bookmarkStart w:id="12" w:name="_Hlk127440355"/>
      <w:r w:rsidRPr="00482D88">
        <w:rPr>
          <w:rFonts w:ascii="Calibri" w:hAnsi="Calibri" w:cs="Calibri"/>
          <w:sz w:val="22"/>
          <w:szCs w:val="22"/>
        </w:rPr>
        <w:t>Prekoračitev pogodbenih rokov opravičujejo naslednje izredne okoliščine:</w:t>
      </w:r>
    </w:p>
    <w:p w:rsidR="00406580" w:rsidRPr="00482D88" w:rsidRDefault="00406580" w:rsidP="00406580">
      <w:pPr>
        <w:pStyle w:val="Pripombabesedilo"/>
        <w:numPr>
          <w:ilvl w:val="0"/>
          <w:numId w:val="5"/>
        </w:numPr>
        <w:jc w:val="both"/>
        <w:rPr>
          <w:rFonts w:ascii="Calibri" w:hAnsi="Calibri" w:cs="Calibri"/>
          <w:sz w:val="22"/>
          <w:szCs w:val="22"/>
        </w:rPr>
      </w:pPr>
      <w:r w:rsidRPr="00482D88">
        <w:rPr>
          <w:rFonts w:ascii="Calibri" w:hAnsi="Calibri" w:cs="Calibri"/>
          <w:sz w:val="22"/>
          <w:szCs w:val="22"/>
        </w:rPr>
        <w:t>višja sila,</w:t>
      </w:r>
    </w:p>
    <w:p w:rsidR="00406580" w:rsidRPr="00482D88" w:rsidRDefault="00406580" w:rsidP="00406580">
      <w:pPr>
        <w:pStyle w:val="Pripombabesedilo"/>
        <w:numPr>
          <w:ilvl w:val="0"/>
          <w:numId w:val="5"/>
        </w:numPr>
        <w:jc w:val="both"/>
        <w:rPr>
          <w:rFonts w:ascii="Calibri" w:hAnsi="Calibri" w:cs="Calibri"/>
          <w:sz w:val="22"/>
          <w:szCs w:val="22"/>
        </w:rPr>
      </w:pPr>
      <w:r w:rsidRPr="00482D88">
        <w:rPr>
          <w:rFonts w:ascii="Calibri" w:hAnsi="Calibri" w:cs="Calibri"/>
          <w:sz w:val="22"/>
          <w:szCs w:val="22"/>
        </w:rPr>
        <w:t>ukrepi državnih organov ali organov lokalne skupnosti, ki bi zadeli izpolnitev pogodbenih            obveznosti,</w:t>
      </w:r>
    </w:p>
    <w:p w:rsidR="00406580" w:rsidRPr="00482D88" w:rsidRDefault="00406580" w:rsidP="00406580">
      <w:pPr>
        <w:pStyle w:val="Pripombabesedilo"/>
        <w:numPr>
          <w:ilvl w:val="0"/>
          <w:numId w:val="5"/>
        </w:numPr>
        <w:jc w:val="both"/>
        <w:rPr>
          <w:rFonts w:ascii="Calibri" w:hAnsi="Calibri" w:cs="Calibri"/>
          <w:sz w:val="22"/>
          <w:szCs w:val="22"/>
        </w:rPr>
      </w:pPr>
      <w:r w:rsidRPr="00482D88">
        <w:rPr>
          <w:rFonts w:ascii="Calibri" w:hAnsi="Calibri" w:cs="Calibri"/>
          <w:sz w:val="22"/>
          <w:szCs w:val="22"/>
        </w:rPr>
        <w:t>ravnanje tretjih oseb, ki onemogočajo izvedbo pogodbenih obveznosti in ki niso posledica krivdnega ravnanja pogodbenih strank.</w:t>
      </w:r>
    </w:p>
    <w:p w:rsidR="00406580" w:rsidRPr="00482D88" w:rsidRDefault="00406580" w:rsidP="00406580">
      <w:pPr>
        <w:pStyle w:val="Pripombabesedilo"/>
        <w:jc w:val="both"/>
        <w:rPr>
          <w:rFonts w:ascii="Calibri" w:hAnsi="Calibri" w:cs="Calibri"/>
          <w:sz w:val="22"/>
          <w:szCs w:val="22"/>
        </w:rPr>
      </w:pPr>
    </w:p>
    <w:p w:rsidR="00406580" w:rsidRPr="00482D88" w:rsidRDefault="00406580" w:rsidP="00406580">
      <w:pPr>
        <w:pStyle w:val="Pripombabesedilo"/>
        <w:jc w:val="both"/>
        <w:rPr>
          <w:rFonts w:ascii="Calibri" w:hAnsi="Calibri" w:cs="Calibri"/>
          <w:bCs/>
          <w:sz w:val="22"/>
          <w:szCs w:val="22"/>
        </w:rPr>
      </w:pPr>
      <w:r w:rsidRPr="00482D88">
        <w:rPr>
          <w:rFonts w:ascii="Calibri" w:hAnsi="Calibri" w:cs="Calibri"/>
          <w:sz w:val="22"/>
          <w:szCs w:val="22"/>
        </w:rPr>
        <w:t>V primeru nastopa izrednih okoliščin bosta  pogodbeni stranki okoliščine sproti obravnavali in časovno ovrednotili ter določili ustrezen novi rok za izvedbo svojih  obveznosti.</w:t>
      </w:r>
    </w:p>
    <w:p w:rsidR="00406580" w:rsidRPr="00482D88" w:rsidRDefault="00406580" w:rsidP="00406580">
      <w:pPr>
        <w:autoSpaceDE w:val="0"/>
        <w:autoSpaceDN w:val="0"/>
        <w:adjustRightInd w:val="0"/>
        <w:jc w:val="both"/>
        <w:rPr>
          <w:rFonts w:ascii="Calibri" w:hAnsi="Calibri" w:cs="Calibri"/>
          <w:bCs/>
          <w:sz w:val="22"/>
          <w:szCs w:val="22"/>
        </w:rPr>
      </w:pPr>
    </w:p>
    <w:p w:rsidR="00406580" w:rsidRPr="00AA1656" w:rsidRDefault="00406580" w:rsidP="00406580">
      <w:pPr>
        <w:pStyle w:val="Naslov2"/>
        <w:numPr>
          <w:ilvl w:val="0"/>
          <w:numId w:val="4"/>
        </w:numPr>
        <w:jc w:val="center"/>
        <w:rPr>
          <w:rFonts w:asciiTheme="minorHAnsi" w:hAnsiTheme="minorHAnsi" w:cstheme="minorHAnsi"/>
          <w:b/>
          <w:color w:val="000000" w:themeColor="text1"/>
          <w:sz w:val="22"/>
          <w:szCs w:val="22"/>
        </w:rPr>
      </w:pPr>
      <w:r w:rsidRPr="00AA1656">
        <w:rPr>
          <w:rFonts w:asciiTheme="minorHAnsi" w:hAnsiTheme="minorHAnsi" w:cstheme="minorHAnsi"/>
          <w:b/>
          <w:color w:val="000000" w:themeColor="text1"/>
          <w:sz w:val="22"/>
          <w:szCs w:val="22"/>
        </w:rPr>
        <w:t>člen</w:t>
      </w:r>
    </w:p>
    <w:p w:rsidR="00406580" w:rsidRPr="00482D88" w:rsidRDefault="00406580" w:rsidP="00406580">
      <w:pPr>
        <w:autoSpaceDE w:val="0"/>
        <w:autoSpaceDN w:val="0"/>
        <w:adjustRightInd w:val="0"/>
        <w:jc w:val="both"/>
        <w:rPr>
          <w:rFonts w:ascii="Calibri" w:hAnsi="Calibri" w:cs="Calibri"/>
          <w:bCs/>
          <w:sz w:val="22"/>
          <w:szCs w:val="22"/>
        </w:rPr>
      </w:pPr>
    </w:p>
    <w:p w:rsidR="00406580" w:rsidRPr="00482D88" w:rsidRDefault="00406580" w:rsidP="00406580">
      <w:pPr>
        <w:autoSpaceDE w:val="0"/>
        <w:autoSpaceDN w:val="0"/>
        <w:adjustRightInd w:val="0"/>
        <w:jc w:val="both"/>
        <w:rPr>
          <w:rFonts w:ascii="Calibri" w:hAnsi="Calibri" w:cs="Calibri"/>
          <w:bCs/>
          <w:sz w:val="22"/>
          <w:szCs w:val="22"/>
        </w:rPr>
      </w:pPr>
      <w:r w:rsidRPr="00482D88">
        <w:rPr>
          <w:rFonts w:ascii="Calibri" w:hAnsi="Calibri" w:cs="Calibri"/>
          <w:bCs/>
          <w:sz w:val="22"/>
          <w:szCs w:val="22"/>
        </w:rPr>
        <w:t xml:space="preserve">Naročnik in dobavitelj  delno ali v celoti nista zavezana k izpolnitvi obveznosti iz te pogodbe, če pride do vplivov višje sile. Za višjo silo </w:t>
      </w:r>
      <w:r>
        <w:rPr>
          <w:rFonts w:ascii="Calibri" w:hAnsi="Calibri" w:cs="Calibri"/>
          <w:bCs/>
          <w:sz w:val="22"/>
          <w:szCs w:val="22"/>
        </w:rPr>
        <w:t xml:space="preserve">veljajo vsi nepredvideni in nepričakovani dogodki, ki nastopijo neodvisno od volje </w:t>
      </w:r>
      <w:r>
        <w:rPr>
          <w:rFonts w:ascii="Calibri" w:hAnsi="Calibri" w:cs="Calibri"/>
          <w:bCs/>
          <w:sz w:val="22"/>
          <w:szCs w:val="22"/>
        </w:rPr>
        <w:lastRenderedPageBreak/>
        <w:t>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rsidR="00406580" w:rsidRPr="00482D88" w:rsidRDefault="00406580" w:rsidP="00406580">
      <w:pPr>
        <w:autoSpaceDE w:val="0"/>
        <w:autoSpaceDN w:val="0"/>
        <w:adjustRightInd w:val="0"/>
        <w:jc w:val="both"/>
        <w:rPr>
          <w:rFonts w:ascii="Calibri" w:hAnsi="Calibri" w:cs="Calibri"/>
          <w:bCs/>
          <w:sz w:val="22"/>
          <w:szCs w:val="22"/>
        </w:rPr>
      </w:pPr>
    </w:p>
    <w:p w:rsidR="00406580" w:rsidRPr="00482D88" w:rsidRDefault="00406580" w:rsidP="00406580">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rsidR="00406580" w:rsidRPr="00482D88" w:rsidRDefault="00406580" w:rsidP="00406580">
      <w:pPr>
        <w:autoSpaceDE w:val="0"/>
        <w:autoSpaceDN w:val="0"/>
        <w:adjustRightInd w:val="0"/>
        <w:jc w:val="both"/>
        <w:rPr>
          <w:rFonts w:ascii="Calibri" w:hAnsi="Calibri" w:cs="Calibri"/>
          <w:bCs/>
          <w:sz w:val="22"/>
          <w:szCs w:val="22"/>
        </w:rPr>
      </w:pPr>
    </w:p>
    <w:p w:rsidR="00406580" w:rsidRPr="00482D88" w:rsidRDefault="00406580" w:rsidP="00406580">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p>
    <w:bookmarkEnd w:id="12"/>
    <w:p w:rsidR="00406580" w:rsidRDefault="00406580" w:rsidP="00406580">
      <w:pPr>
        <w:pStyle w:val="Naslov1"/>
        <w:spacing w:before="0"/>
        <w:rPr>
          <w:rFonts w:asciiTheme="minorHAnsi" w:hAnsiTheme="minorHAnsi" w:cstheme="minorHAnsi"/>
          <w:b/>
          <w:color w:val="000000" w:themeColor="text1"/>
          <w:sz w:val="22"/>
          <w:szCs w:val="22"/>
        </w:rPr>
      </w:pPr>
    </w:p>
    <w:p w:rsidR="00406580" w:rsidRPr="007D50B2" w:rsidRDefault="00406580" w:rsidP="00406580"/>
    <w:p w:rsidR="00406580" w:rsidRPr="00353926" w:rsidRDefault="00406580" w:rsidP="0040658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POGODBENA KAZEN  </w:t>
      </w:r>
    </w:p>
    <w:p w:rsidR="00406580" w:rsidRPr="002125D5" w:rsidRDefault="00406580" w:rsidP="00406580">
      <w:pPr>
        <w:pStyle w:val="Odstavekseznama"/>
        <w:rPr>
          <w:rFonts w:asciiTheme="minorHAnsi" w:hAnsiTheme="minorHAnsi" w:cstheme="minorHAnsi"/>
          <w:b/>
          <w:sz w:val="22"/>
          <w:szCs w:val="22"/>
        </w:rPr>
      </w:pPr>
    </w:p>
    <w:p w:rsidR="00406580" w:rsidRPr="00AD129E" w:rsidRDefault="00406580" w:rsidP="00406580">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406580" w:rsidRPr="002125D5" w:rsidRDefault="00406580" w:rsidP="00406580">
      <w:pPr>
        <w:jc w:val="both"/>
        <w:rPr>
          <w:rFonts w:asciiTheme="minorHAnsi" w:hAnsiTheme="minorHAnsi" w:cstheme="minorHAnsi"/>
          <w:sz w:val="22"/>
          <w:szCs w:val="22"/>
          <w:highlight w:val="yellow"/>
        </w:rPr>
      </w:pPr>
    </w:p>
    <w:p w:rsidR="00406580" w:rsidRPr="001D5054" w:rsidRDefault="00406580" w:rsidP="00406580">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 xml:space="preserve">V primeru, da dobavitelj po svoji krivdi ne bo dobavil blaga v pogodbenem roku  ali v sporazumno podaljšanem roku, ima  naročnik pravico zaračunati pogodbeno kazen v višini 100,00 eur </w:t>
      </w:r>
      <w:r w:rsidRPr="001D5054">
        <w:rPr>
          <w:rFonts w:asciiTheme="minorHAnsi" w:hAnsiTheme="minorHAnsi" w:cstheme="minorHAnsi"/>
          <w:sz w:val="22"/>
          <w:szCs w:val="22"/>
        </w:rPr>
        <w:t>za vsak dan zamude, za posamezno naročilo.</w:t>
      </w:r>
    </w:p>
    <w:p w:rsidR="00406580" w:rsidRPr="002125D5" w:rsidRDefault="00406580" w:rsidP="00406580">
      <w:pPr>
        <w:pStyle w:val="Pripombabesedilo"/>
        <w:jc w:val="both"/>
        <w:rPr>
          <w:rFonts w:asciiTheme="minorHAnsi" w:hAnsiTheme="minorHAnsi" w:cstheme="minorHAnsi"/>
          <w:sz w:val="22"/>
          <w:szCs w:val="22"/>
        </w:rPr>
      </w:pPr>
    </w:p>
    <w:p w:rsidR="00406580" w:rsidRPr="002125D5" w:rsidRDefault="00406580" w:rsidP="00406580">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 xml:space="preserve">Pogodbeno kazen v višini </w:t>
      </w:r>
      <w:r w:rsidRPr="001D5054">
        <w:rPr>
          <w:rFonts w:asciiTheme="minorHAnsi" w:hAnsiTheme="minorHAnsi" w:cstheme="minorHAnsi"/>
          <w:sz w:val="22"/>
          <w:szCs w:val="22"/>
        </w:rPr>
        <w:t>100,00 eur</w:t>
      </w:r>
      <w:r w:rsidRPr="002125D5">
        <w:rPr>
          <w:rFonts w:asciiTheme="minorHAnsi" w:hAnsiTheme="minorHAnsi" w:cstheme="minorHAnsi"/>
          <w:sz w:val="22"/>
          <w:szCs w:val="22"/>
        </w:rPr>
        <w:t xml:space="preserve"> za vsako posamezno dobavo blago ima naročnik pravico zaračunati tudi v primeru, da dobavitelj po svoji krivdi ne izpolni svojih obveznosti oziroma ne dobavi blaga po pogodbeni ceni, vrsti, obsegu in kakovosti, oziroma ne obvesti naročnika o nezmožnosti dobave v skladu z </w:t>
      </w:r>
      <w:r>
        <w:rPr>
          <w:rFonts w:asciiTheme="minorHAnsi" w:hAnsiTheme="minorHAnsi" w:cstheme="minorHAnsi"/>
          <w:sz w:val="22"/>
          <w:szCs w:val="22"/>
        </w:rPr>
        <w:t>13</w:t>
      </w:r>
      <w:r w:rsidRPr="002125D5">
        <w:rPr>
          <w:rFonts w:asciiTheme="minorHAnsi" w:hAnsiTheme="minorHAnsi" w:cstheme="minorHAnsi"/>
          <w:sz w:val="22"/>
          <w:szCs w:val="22"/>
        </w:rPr>
        <w:t>. členom pogodbe.</w:t>
      </w:r>
    </w:p>
    <w:p w:rsidR="00406580" w:rsidRPr="002125D5" w:rsidRDefault="00406580" w:rsidP="00406580">
      <w:pPr>
        <w:pStyle w:val="Pripombabesedilo"/>
        <w:jc w:val="both"/>
        <w:rPr>
          <w:rFonts w:asciiTheme="minorHAnsi" w:hAnsiTheme="minorHAnsi" w:cstheme="minorHAnsi"/>
          <w:sz w:val="22"/>
          <w:szCs w:val="22"/>
        </w:rPr>
      </w:pPr>
    </w:p>
    <w:p w:rsidR="00406580" w:rsidRPr="002125D5" w:rsidRDefault="00406580" w:rsidP="00406580">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Pogodben</w:t>
      </w:r>
      <w:r>
        <w:rPr>
          <w:rFonts w:asciiTheme="minorHAnsi" w:hAnsiTheme="minorHAnsi" w:cstheme="minorHAnsi"/>
          <w:sz w:val="22"/>
          <w:szCs w:val="22"/>
        </w:rPr>
        <w:t>o</w:t>
      </w:r>
      <w:r w:rsidRPr="002125D5">
        <w:rPr>
          <w:rFonts w:asciiTheme="minorHAnsi" w:hAnsiTheme="minorHAnsi" w:cstheme="minorHAnsi"/>
          <w:sz w:val="22"/>
          <w:szCs w:val="22"/>
        </w:rPr>
        <w:t xml:space="preserve"> kazen bo naročnik obračunal pri prvem zapadlem računu</w:t>
      </w:r>
      <w:r>
        <w:rPr>
          <w:rFonts w:asciiTheme="minorHAnsi" w:hAnsiTheme="minorHAnsi" w:cstheme="minorHAnsi"/>
          <w:sz w:val="22"/>
          <w:szCs w:val="22"/>
        </w:rPr>
        <w:t>.</w:t>
      </w:r>
    </w:p>
    <w:p w:rsidR="00406580" w:rsidRPr="002125D5" w:rsidRDefault="00406580" w:rsidP="00406580">
      <w:pPr>
        <w:pStyle w:val="Pripombabesedilo"/>
        <w:jc w:val="both"/>
        <w:rPr>
          <w:rFonts w:asciiTheme="minorHAnsi" w:hAnsiTheme="minorHAnsi" w:cstheme="minorHAnsi"/>
          <w:sz w:val="22"/>
          <w:szCs w:val="22"/>
        </w:rPr>
      </w:pPr>
    </w:p>
    <w:p w:rsidR="00406580" w:rsidRPr="002125D5" w:rsidRDefault="00406580" w:rsidP="00406580">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Uveljavljanje pogodbene kazni ne izključuje unovčitve zavarovanja za dobro izvedbo obveznosti.</w:t>
      </w:r>
    </w:p>
    <w:p w:rsidR="00406580" w:rsidRPr="002125D5" w:rsidRDefault="00406580" w:rsidP="00406580">
      <w:pPr>
        <w:pStyle w:val="Pripombabesedilo"/>
        <w:jc w:val="both"/>
        <w:rPr>
          <w:rFonts w:asciiTheme="minorHAnsi" w:hAnsiTheme="minorHAnsi" w:cstheme="minorHAnsi"/>
          <w:sz w:val="22"/>
          <w:szCs w:val="22"/>
        </w:rPr>
      </w:pPr>
    </w:p>
    <w:p w:rsidR="00406580" w:rsidRPr="00177ACF" w:rsidRDefault="00406580" w:rsidP="00406580">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Obračunavanje pogodbene kazni in zneska za kritni kup se ne izključujeta.</w:t>
      </w:r>
    </w:p>
    <w:p w:rsidR="00406580" w:rsidRDefault="00406580" w:rsidP="00406580">
      <w:pPr>
        <w:autoSpaceDE w:val="0"/>
        <w:autoSpaceDN w:val="0"/>
        <w:adjustRightInd w:val="0"/>
        <w:rPr>
          <w:rFonts w:asciiTheme="minorHAnsi" w:hAnsiTheme="minorHAnsi" w:cstheme="minorHAnsi"/>
          <w:b/>
          <w:bCs/>
          <w:sz w:val="22"/>
          <w:szCs w:val="22"/>
        </w:rPr>
      </w:pPr>
    </w:p>
    <w:p w:rsidR="00406580" w:rsidRDefault="00406580" w:rsidP="00406580">
      <w:pPr>
        <w:autoSpaceDE w:val="0"/>
        <w:autoSpaceDN w:val="0"/>
        <w:adjustRightInd w:val="0"/>
        <w:jc w:val="both"/>
        <w:rPr>
          <w:rFonts w:ascii="Calibri" w:hAnsi="Calibri" w:cs="Calibri"/>
          <w:bCs/>
          <w:sz w:val="22"/>
          <w:szCs w:val="22"/>
        </w:rPr>
      </w:pPr>
      <w:r w:rsidRPr="00156AF3">
        <w:rPr>
          <w:rFonts w:ascii="Calibri" w:hAnsi="Calibri" w:cs="Calibri"/>
          <w:bCs/>
          <w:sz w:val="22"/>
          <w:szCs w:val="22"/>
        </w:rPr>
        <w:t>Naročnik in dobavitelj soglašata, da pravica zaračunati pogodbeno kazen ni pogojena z nastankom škode naročniku. Povračilo tako nastale škode bo naročnik uveljavil po splošnih načelih odškodninske odgovornosti, neodvisno od uveljavljanja pogodbene kazni.</w:t>
      </w:r>
    </w:p>
    <w:p w:rsidR="00406580" w:rsidRDefault="00406580" w:rsidP="00406580">
      <w:pPr>
        <w:autoSpaceDE w:val="0"/>
        <w:autoSpaceDN w:val="0"/>
        <w:adjustRightInd w:val="0"/>
        <w:jc w:val="both"/>
        <w:rPr>
          <w:rFonts w:ascii="Calibri" w:hAnsi="Calibri" w:cs="Calibri"/>
          <w:bCs/>
          <w:sz w:val="22"/>
          <w:szCs w:val="22"/>
        </w:rPr>
      </w:pPr>
    </w:p>
    <w:p w:rsidR="00406580" w:rsidRDefault="00406580" w:rsidP="00406580">
      <w:pPr>
        <w:autoSpaceDE w:val="0"/>
        <w:autoSpaceDN w:val="0"/>
        <w:adjustRightInd w:val="0"/>
        <w:jc w:val="both"/>
        <w:rPr>
          <w:rFonts w:ascii="Calibri" w:hAnsi="Calibri" w:cs="Calibri"/>
          <w:bCs/>
          <w:sz w:val="22"/>
          <w:szCs w:val="22"/>
        </w:rPr>
      </w:pPr>
    </w:p>
    <w:p w:rsidR="00406580" w:rsidRPr="006B231E" w:rsidRDefault="00406580" w:rsidP="00406580">
      <w:pPr>
        <w:pStyle w:val="Naslov1"/>
        <w:numPr>
          <w:ilvl w:val="0"/>
          <w:numId w:val="3"/>
        </w:numPr>
        <w:spacing w:before="0"/>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ZAVAROVANJE OBVEZNOSTI</w:t>
      </w:r>
    </w:p>
    <w:p w:rsidR="00406580" w:rsidRPr="00482D88" w:rsidRDefault="00406580" w:rsidP="00406580">
      <w:pPr>
        <w:autoSpaceDE w:val="0"/>
        <w:autoSpaceDN w:val="0"/>
        <w:adjustRightInd w:val="0"/>
        <w:jc w:val="both"/>
        <w:rPr>
          <w:rFonts w:ascii="Calibri" w:hAnsi="Calibri" w:cs="Calibri"/>
          <w:b/>
          <w:bCs/>
          <w:sz w:val="22"/>
          <w:szCs w:val="22"/>
        </w:rPr>
      </w:pPr>
    </w:p>
    <w:p w:rsidR="00406580" w:rsidRPr="006B231E" w:rsidRDefault="00406580" w:rsidP="00406580">
      <w:pPr>
        <w:pStyle w:val="Naslov2"/>
        <w:numPr>
          <w:ilvl w:val="0"/>
          <w:numId w:val="4"/>
        </w:numPr>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rsidR="00406580" w:rsidRPr="00482D88" w:rsidRDefault="00406580" w:rsidP="00406580">
      <w:pPr>
        <w:autoSpaceDE w:val="0"/>
        <w:autoSpaceDN w:val="0"/>
        <w:adjustRightInd w:val="0"/>
        <w:jc w:val="center"/>
        <w:rPr>
          <w:rFonts w:ascii="Calibri" w:hAnsi="Calibri" w:cs="Calibri"/>
          <w:sz w:val="22"/>
          <w:szCs w:val="22"/>
        </w:rPr>
      </w:pPr>
    </w:p>
    <w:p w:rsidR="00406580" w:rsidRPr="00482D88" w:rsidRDefault="00406580" w:rsidP="00406580">
      <w:pPr>
        <w:pStyle w:val="Pripombabesedilo"/>
        <w:jc w:val="both"/>
        <w:rPr>
          <w:rFonts w:ascii="Calibri" w:hAnsi="Calibri" w:cs="Calibri"/>
          <w:sz w:val="22"/>
          <w:szCs w:val="22"/>
        </w:rPr>
      </w:pPr>
      <w:r w:rsidRPr="00482D88">
        <w:rPr>
          <w:rFonts w:ascii="Calibri" w:hAnsi="Calibri" w:cs="Calibri"/>
          <w:sz w:val="22"/>
          <w:szCs w:val="22"/>
        </w:rPr>
        <w:t>Dobavitelj ob podpisu pogodbe predloži naročniku</w:t>
      </w:r>
      <w:r w:rsidRPr="00482D88" w:rsidDel="00B57C6E">
        <w:rPr>
          <w:rFonts w:ascii="Calibri" w:hAnsi="Calibri" w:cs="Calibri"/>
          <w:sz w:val="22"/>
          <w:szCs w:val="22"/>
        </w:rPr>
        <w:t xml:space="preserve"> </w:t>
      </w:r>
      <w:r w:rsidRPr="00482D88">
        <w:rPr>
          <w:rFonts w:ascii="Calibri" w:hAnsi="Calibri" w:cs="Calibri"/>
          <w:sz w:val="22"/>
          <w:szCs w:val="22"/>
        </w:rPr>
        <w:t>finančno zavarovanje za dobro izvedbo pogodbenih obveznosti:</w:t>
      </w:r>
    </w:p>
    <w:p w:rsidR="00406580" w:rsidRPr="00482D88" w:rsidRDefault="00406580" w:rsidP="00406580">
      <w:pPr>
        <w:pStyle w:val="Pripombabesedilo"/>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v primeru, da je vrednost pogodbe višja od 20.000,00 EUR, s tem, da mora biti ves čas trajanja pogodbe menica unovčljiva.</w:t>
      </w:r>
    </w:p>
    <w:p w:rsidR="00406580" w:rsidRPr="00482D88" w:rsidRDefault="00406580" w:rsidP="00406580">
      <w:pPr>
        <w:autoSpaceDE w:val="0"/>
        <w:autoSpaceDN w:val="0"/>
        <w:adjustRightInd w:val="0"/>
        <w:jc w:val="both"/>
        <w:rPr>
          <w:rFonts w:ascii="Calibri" w:hAnsi="Calibri" w:cs="Calibri"/>
          <w:sz w:val="22"/>
          <w:szCs w:val="22"/>
        </w:rPr>
      </w:pPr>
    </w:p>
    <w:p w:rsidR="00406580" w:rsidRDefault="00406580" w:rsidP="00406580">
      <w:pPr>
        <w:autoSpaceDE w:val="0"/>
        <w:autoSpaceDN w:val="0"/>
        <w:adjustRightInd w:val="0"/>
        <w:jc w:val="both"/>
        <w:rPr>
          <w:rFonts w:ascii="Calibri" w:hAnsi="Calibri" w:cs="Calibri"/>
          <w:sz w:val="22"/>
          <w:szCs w:val="22"/>
        </w:rPr>
      </w:pPr>
      <w:r w:rsidRPr="00482D88">
        <w:rPr>
          <w:rFonts w:ascii="Calibri" w:hAnsi="Calibri" w:cs="Calibri"/>
          <w:sz w:val="22"/>
          <w:szCs w:val="22"/>
        </w:rPr>
        <w:t>Finančno zavarovanje iz predhodnega odstavka tega člena pogodbe mora veljati še najmanj 30 dni od določenega obdobja veljavnosti pogodbe.</w:t>
      </w:r>
    </w:p>
    <w:p w:rsidR="00406580" w:rsidRPr="00F67CC9" w:rsidRDefault="00406580" w:rsidP="00406580">
      <w:pPr>
        <w:autoSpaceDE w:val="0"/>
        <w:autoSpaceDN w:val="0"/>
        <w:adjustRightInd w:val="0"/>
        <w:jc w:val="both"/>
        <w:rPr>
          <w:rFonts w:ascii="Calibri" w:hAnsi="Calibri" w:cs="Calibri"/>
          <w:sz w:val="22"/>
          <w:szCs w:val="22"/>
        </w:rPr>
      </w:pPr>
    </w:p>
    <w:p w:rsidR="00406580" w:rsidRPr="00482D88" w:rsidRDefault="00406580" w:rsidP="00406580">
      <w:pPr>
        <w:autoSpaceDE w:val="0"/>
        <w:autoSpaceDN w:val="0"/>
        <w:adjustRightInd w:val="0"/>
        <w:jc w:val="both"/>
        <w:rPr>
          <w:rFonts w:ascii="Calibri" w:hAnsi="Calibri" w:cs="Calibri"/>
          <w:sz w:val="22"/>
          <w:szCs w:val="22"/>
        </w:rPr>
      </w:pPr>
      <w:r w:rsidRPr="00482D88">
        <w:rPr>
          <w:rFonts w:ascii="Calibri" w:hAnsi="Calibri" w:cs="Calibri"/>
          <w:sz w:val="22"/>
          <w:szCs w:val="22"/>
        </w:rPr>
        <w:t>V primeru unovčitve menice bo moral dobavitelj unovčeno menico ustrezno nadomestiti z novo.</w:t>
      </w:r>
    </w:p>
    <w:p w:rsidR="00406580" w:rsidRPr="00482D88" w:rsidRDefault="00406580" w:rsidP="00406580">
      <w:pPr>
        <w:autoSpaceDE w:val="0"/>
        <w:autoSpaceDN w:val="0"/>
        <w:adjustRightInd w:val="0"/>
        <w:jc w:val="both"/>
        <w:rPr>
          <w:rFonts w:ascii="Calibri" w:hAnsi="Calibri" w:cs="Calibri"/>
          <w:sz w:val="22"/>
          <w:szCs w:val="22"/>
        </w:rPr>
      </w:pPr>
    </w:p>
    <w:p w:rsidR="00406580" w:rsidRPr="00482D88" w:rsidRDefault="00406580" w:rsidP="00406580">
      <w:pPr>
        <w:autoSpaceDE w:val="0"/>
        <w:autoSpaceDN w:val="0"/>
        <w:adjustRightInd w:val="0"/>
        <w:jc w:val="both"/>
        <w:rPr>
          <w:rFonts w:ascii="Calibri" w:hAnsi="Calibri" w:cs="Calibri"/>
          <w:bCs/>
          <w:sz w:val="22"/>
          <w:szCs w:val="22"/>
        </w:rPr>
      </w:pPr>
      <w:r w:rsidRPr="00482D88">
        <w:rPr>
          <w:rFonts w:ascii="Calibri" w:hAnsi="Calibri" w:cs="Calibri"/>
          <w:bCs/>
          <w:sz w:val="22"/>
          <w:szCs w:val="22"/>
        </w:rPr>
        <w:lastRenderedPageBreak/>
        <w:t>Naročnik lahko finančno zavarovanje unovči, če dobavitelj ne izvršuje svojih pogodbenih obveznosti, oziroma če jih ne izvršuje v celoti ali jih ne izvršuje pravočasno, zlasti pa v primeru:</w:t>
      </w:r>
    </w:p>
    <w:p w:rsidR="00406580" w:rsidRPr="00482D88" w:rsidRDefault="00406580" w:rsidP="00406580">
      <w:pPr>
        <w:pStyle w:val="Odstavekseznama"/>
        <w:numPr>
          <w:ilvl w:val="0"/>
          <w:numId w:val="6"/>
        </w:numPr>
        <w:autoSpaceDE w:val="0"/>
        <w:autoSpaceDN w:val="0"/>
        <w:adjustRightInd w:val="0"/>
        <w:ind w:left="426"/>
        <w:jc w:val="both"/>
        <w:rPr>
          <w:rFonts w:ascii="Calibri" w:hAnsi="Calibri" w:cs="Calibri"/>
          <w:sz w:val="22"/>
          <w:szCs w:val="22"/>
        </w:rPr>
      </w:pPr>
      <w:r w:rsidRPr="00482D88">
        <w:rPr>
          <w:rFonts w:ascii="Calibri" w:hAnsi="Calibri" w:cs="Calibri"/>
          <w:sz w:val="22"/>
          <w:szCs w:val="22"/>
        </w:rPr>
        <w:t>če naročen</w:t>
      </w:r>
      <w:r>
        <w:rPr>
          <w:rFonts w:ascii="Calibri" w:hAnsi="Calibri" w:cs="Calibri"/>
          <w:sz w:val="22"/>
          <w:szCs w:val="22"/>
        </w:rPr>
        <w:t>o</w:t>
      </w:r>
      <w:r w:rsidRPr="00482D88">
        <w:rPr>
          <w:rFonts w:ascii="Calibri" w:hAnsi="Calibri" w:cs="Calibri"/>
          <w:sz w:val="22"/>
          <w:szCs w:val="22"/>
        </w:rPr>
        <w:t xml:space="preserve"> </w:t>
      </w:r>
      <w:r>
        <w:rPr>
          <w:rFonts w:ascii="Calibri" w:hAnsi="Calibri" w:cs="Calibri"/>
          <w:sz w:val="22"/>
          <w:szCs w:val="22"/>
        </w:rPr>
        <w:t xml:space="preserve">blago </w:t>
      </w:r>
      <w:r w:rsidRPr="00482D88">
        <w:rPr>
          <w:rFonts w:ascii="Calibri" w:hAnsi="Calibri" w:cs="Calibri"/>
          <w:sz w:val="22"/>
          <w:szCs w:val="22"/>
        </w:rPr>
        <w:t>pri posamezni dobavi ne bo izpolnjeval</w:t>
      </w:r>
      <w:r>
        <w:rPr>
          <w:rFonts w:ascii="Calibri" w:hAnsi="Calibri" w:cs="Calibri"/>
          <w:sz w:val="22"/>
          <w:szCs w:val="22"/>
        </w:rPr>
        <w:t>o</w:t>
      </w:r>
      <w:r w:rsidRPr="00482D88">
        <w:rPr>
          <w:rFonts w:ascii="Calibri" w:hAnsi="Calibri" w:cs="Calibri"/>
          <w:sz w:val="22"/>
          <w:szCs w:val="22"/>
        </w:rPr>
        <w:t xml:space="preserve"> standard</w:t>
      </w:r>
      <w:r>
        <w:rPr>
          <w:rFonts w:ascii="Calibri" w:hAnsi="Calibri" w:cs="Calibri"/>
          <w:sz w:val="22"/>
          <w:szCs w:val="22"/>
        </w:rPr>
        <w:t>ov</w:t>
      </w:r>
      <w:r w:rsidRPr="00482D88">
        <w:rPr>
          <w:rFonts w:ascii="Calibri" w:hAnsi="Calibri" w:cs="Calibri"/>
          <w:sz w:val="22"/>
          <w:szCs w:val="22"/>
        </w:rPr>
        <w:t xml:space="preserve"> in kvalitet</w:t>
      </w:r>
      <w:r>
        <w:rPr>
          <w:rFonts w:ascii="Calibri" w:hAnsi="Calibri" w:cs="Calibri"/>
          <w:sz w:val="22"/>
          <w:szCs w:val="22"/>
        </w:rPr>
        <w:t>e</w:t>
      </w:r>
      <w:r w:rsidRPr="00482D88">
        <w:rPr>
          <w:rFonts w:ascii="Calibri" w:hAnsi="Calibri" w:cs="Calibri"/>
          <w:sz w:val="22"/>
          <w:szCs w:val="22"/>
        </w:rPr>
        <w:t xml:space="preserve">, ki popolnoma ustreza vsem opisom, karakteristikam in </w:t>
      </w:r>
      <w:r w:rsidRPr="00482D88">
        <w:rPr>
          <w:rFonts w:ascii="Calibri" w:hAnsi="Calibri" w:cs="Calibri"/>
          <w:bCs/>
          <w:sz w:val="22"/>
          <w:szCs w:val="22"/>
        </w:rPr>
        <w:t xml:space="preserve">specifikacijam, ki so bile določene v razpisni dokumentaciji  in  ponudbi dobavitelja, </w:t>
      </w:r>
    </w:p>
    <w:p w:rsidR="00406580" w:rsidRPr="00482D88" w:rsidRDefault="00406580" w:rsidP="00406580">
      <w:pPr>
        <w:pStyle w:val="Odstavekseznama"/>
        <w:numPr>
          <w:ilvl w:val="0"/>
          <w:numId w:val="6"/>
        </w:numPr>
        <w:autoSpaceDE w:val="0"/>
        <w:autoSpaceDN w:val="0"/>
        <w:adjustRightInd w:val="0"/>
        <w:ind w:left="426"/>
        <w:jc w:val="both"/>
        <w:rPr>
          <w:rFonts w:ascii="Calibri" w:hAnsi="Calibri" w:cs="Calibri"/>
          <w:sz w:val="22"/>
          <w:szCs w:val="22"/>
        </w:rPr>
      </w:pPr>
      <w:r w:rsidRPr="00482D88">
        <w:rPr>
          <w:rFonts w:ascii="Calibri" w:hAnsi="Calibri" w:cs="Calibri"/>
          <w:sz w:val="22"/>
          <w:szCs w:val="22"/>
        </w:rPr>
        <w:t>če naročen</w:t>
      </w:r>
      <w:r>
        <w:rPr>
          <w:rFonts w:ascii="Calibri" w:hAnsi="Calibri" w:cs="Calibri"/>
          <w:sz w:val="22"/>
          <w:szCs w:val="22"/>
        </w:rPr>
        <w:t>o blago</w:t>
      </w:r>
      <w:r w:rsidRPr="00482D88">
        <w:rPr>
          <w:rFonts w:ascii="Calibri" w:hAnsi="Calibri" w:cs="Calibri"/>
          <w:sz w:val="22"/>
          <w:szCs w:val="22"/>
        </w:rPr>
        <w:t xml:space="preserve"> </w:t>
      </w:r>
      <w:r>
        <w:rPr>
          <w:rFonts w:ascii="Calibri" w:hAnsi="Calibri" w:cs="Calibri"/>
          <w:sz w:val="22"/>
          <w:szCs w:val="22"/>
        </w:rPr>
        <w:t xml:space="preserve">vsaj trikrat </w:t>
      </w:r>
      <w:r w:rsidRPr="00482D88">
        <w:rPr>
          <w:rFonts w:ascii="Calibri" w:hAnsi="Calibri" w:cs="Calibri"/>
          <w:sz w:val="22"/>
          <w:szCs w:val="22"/>
        </w:rPr>
        <w:t>pri posamezni dobavi ne bo izročen</w:t>
      </w:r>
      <w:r>
        <w:rPr>
          <w:rFonts w:ascii="Calibri" w:hAnsi="Calibri" w:cs="Calibri"/>
          <w:sz w:val="22"/>
          <w:szCs w:val="22"/>
        </w:rPr>
        <w:t>o</w:t>
      </w:r>
      <w:r w:rsidRPr="00482D88">
        <w:rPr>
          <w:rFonts w:ascii="Calibri" w:hAnsi="Calibri" w:cs="Calibri"/>
          <w:sz w:val="22"/>
          <w:szCs w:val="22"/>
        </w:rPr>
        <w:t xml:space="preserve"> naročniku v roku in v količinah, opredeljenih v ponudbi dobavitelja in naročenih s strani naročnika.</w:t>
      </w:r>
    </w:p>
    <w:p w:rsidR="00406580" w:rsidRPr="00482D88" w:rsidRDefault="00406580" w:rsidP="00406580">
      <w:pPr>
        <w:autoSpaceDE w:val="0"/>
        <w:autoSpaceDN w:val="0"/>
        <w:adjustRightInd w:val="0"/>
        <w:jc w:val="both"/>
        <w:rPr>
          <w:rFonts w:ascii="Calibri" w:hAnsi="Calibri" w:cs="Calibri"/>
          <w:bCs/>
          <w:sz w:val="22"/>
          <w:szCs w:val="22"/>
        </w:rPr>
      </w:pPr>
    </w:p>
    <w:p w:rsidR="00406580" w:rsidRPr="00482D88" w:rsidRDefault="00406580" w:rsidP="00406580">
      <w:pPr>
        <w:autoSpaceDE w:val="0"/>
        <w:autoSpaceDN w:val="0"/>
        <w:adjustRightInd w:val="0"/>
        <w:jc w:val="both"/>
        <w:rPr>
          <w:rFonts w:ascii="Calibri" w:hAnsi="Calibri" w:cs="Calibri"/>
          <w:sz w:val="22"/>
          <w:szCs w:val="22"/>
        </w:rPr>
      </w:pPr>
      <w:r w:rsidRPr="00482D88">
        <w:rPr>
          <w:rFonts w:ascii="Calibri" w:hAnsi="Calibri" w:cs="Calibri"/>
          <w:sz w:val="22"/>
          <w:szCs w:val="22"/>
        </w:rPr>
        <w:t>Naročnik lahko menico za dobro izvedbo pogodbenih obveznosti uveljavi brez predhodnega opomina. Dobavitelja pa mora o tem, da jo je uveljavil, pisno obvestiti najkasneje v 5 dneh po dnevu, ko jo je predložil v izplačilo.</w:t>
      </w:r>
    </w:p>
    <w:p w:rsidR="00406580" w:rsidRPr="00482D88" w:rsidRDefault="00406580" w:rsidP="00406580">
      <w:pPr>
        <w:autoSpaceDE w:val="0"/>
        <w:autoSpaceDN w:val="0"/>
        <w:adjustRightInd w:val="0"/>
        <w:jc w:val="both"/>
        <w:rPr>
          <w:rFonts w:ascii="Calibri" w:hAnsi="Calibri" w:cs="Calibri"/>
          <w:sz w:val="22"/>
          <w:szCs w:val="22"/>
        </w:rPr>
      </w:pPr>
    </w:p>
    <w:p w:rsidR="00406580" w:rsidRDefault="00406580" w:rsidP="00406580">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rsidR="00406580" w:rsidRPr="00AF6849" w:rsidRDefault="00406580" w:rsidP="00406580">
      <w:pPr>
        <w:autoSpaceDE w:val="0"/>
        <w:autoSpaceDN w:val="0"/>
        <w:adjustRightInd w:val="0"/>
        <w:jc w:val="both"/>
        <w:rPr>
          <w:rFonts w:ascii="Calibri" w:hAnsi="Calibri" w:cs="Calibri"/>
          <w:color w:val="BFBFBF" w:themeColor="background1" w:themeShade="BF"/>
          <w:sz w:val="22"/>
          <w:szCs w:val="22"/>
        </w:rPr>
      </w:pPr>
    </w:p>
    <w:p w:rsidR="00406580" w:rsidRPr="002125D5" w:rsidRDefault="00406580" w:rsidP="00406580">
      <w:pPr>
        <w:autoSpaceDE w:val="0"/>
        <w:autoSpaceDN w:val="0"/>
        <w:adjustRightInd w:val="0"/>
        <w:jc w:val="both"/>
        <w:rPr>
          <w:rFonts w:asciiTheme="minorHAnsi" w:hAnsiTheme="minorHAnsi" w:cstheme="minorHAnsi"/>
          <w:bCs/>
          <w:sz w:val="22"/>
          <w:szCs w:val="22"/>
        </w:rPr>
      </w:pPr>
      <w:bookmarkStart w:id="13" w:name="_Hlk127441874"/>
    </w:p>
    <w:p w:rsidR="00406580" w:rsidRPr="00353926" w:rsidRDefault="00406580" w:rsidP="0040658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rsidR="00406580" w:rsidRPr="00BA41C3" w:rsidRDefault="00406580" w:rsidP="00406580">
      <w:pPr>
        <w:autoSpaceDE w:val="0"/>
        <w:autoSpaceDN w:val="0"/>
        <w:adjustRightInd w:val="0"/>
        <w:jc w:val="both"/>
        <w:rPr>
          <w:rFonts w:asciiTheme="minorHAnsi" w:hAnsiTheme="minorHAnsi" w:cstheme="minorHAnsi"/>
          <w:b/>
          <w:sz w:val="22"/>
          <w:szCs w:val="22"/>
        </w:rPr>
      </w:pPr>
    </w:p>
    <w:p w:rsidR="00406580" w:rsidRPr="00AD129E" w:rsidRDefault="00406580" w:rsidP="00406580">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406580" w:rsidRPr="00BA41C3" w:rsidRDefault="00406580" w:rsidP="00406580">
      <w:pPr>
        <w:pStyle w:val="Naslov1"/>
        <w:spacing w:before="0"/>
        <w:ind w:left="360"/>
        <w:rPr>
          <w:rFonts w:asciiTheme="minorHAnsi" w:hAnsiTheme="minorHAnsi" w:cstheme="minorHAnsi"/>
          <w:b/>
          <w:color w:val="000000" w:themeColor="text1"/>
          <w:sz w:val="22"/>
          <w:szCs w:val="22"/>
        </w:rPr>
      </w:pPr>
    </w:p>
    <w:p w:rsidR="00406580" w:rsidRDefault="00406580" w:rsidP="0040658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rsidR="00406580" w:rsidRDefault="00406580" w:rsidP="00406580">
      <w:pPr>
        <w:autoSpaceDE w:val="0"/>
        <w:autoSpaceDN w:val="0"/>
        <w:adjustRightInd w:val="0"/>
        <w:jc w:val="both"/>
        <w:rPr>
          <w:rFonts w:asciiTheme="minorHAnsi" w:hAnsiTheme="minorHAnsi" w:cstheme="minorHAnsi"/>
          <w:sz w:val="22"/>
          <w:szCs w:val="22"/>
        </w:rPr>
      </w:pPr>
    </w:p>
    <w:p w:rsidR="00406580" w:rsidRDefault="00406580" w:rsidP="00406580">
      <w:pPr>
        <w:autoSpaceDE w:val="0"/>
        <w:autoSpaceDN w:val="0"/>
        <w:adjustRightInd w:val="0"/>
        <w:jc w:val="both"/>
        <w:rPr>
          <w:rFonts w:asciiTheme="minorHAnsi" w:hAnsiTheme="minorHAnsi" w:cstheme="minorHAnsi"/>
          <w:sz w:val="22"/>
          <w:szCs w:val="22"/>
        </w:rPr>
      </w:pPr>
    </w:p>
    <w:p w:rsidR="00406580" w:rsidRPr="0031128B" w:rsidRDefault="00406580" w:rsidP="00406580">
      <w:pPr>
        <w:pStyle w:val="Naslov1"/>
        <w:numPr>
          <w:ilvl w:val="0"/>
          <w:numId w:val="3"/>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rsidR="00406580" w:rsidRPr="00A42BB8" w:rsidRDefault="00406580" w:rsidP="00406580">
      <w:pPr>
        <w:autoSpaceDE w:val="0"/>
        <w:autoSpaceDN w:val="0"/>
        <w:adjustRightInd w:val="0"/>
        <w:jc w:val="both"/>
        <w:rPr>
          <w:rFonts w:asciiTheme="minorHAnsi" w:hAnsiTheme="minorHAnsi" w:cstheme="minorHAnsi"/>
          <w:b/>
          <w:bCs/>
          <w:sz w:val="22"/>
          <w:szCs w:val="22"/>
        </w:rPr>
      </w:pPr>
    </w:p>
    <w:p w:rsidR="00406580" w:rsidRPr="00A42BB8" w:rsidRDefault="00406580" w:rsidP="00406580">
      <w:pPr>
        <w:autoSpaceDE w:val="0"/>
        <w:autoSpaceDN w:val="0"/>
        <w:adjustRightInd w:val="0"/>
        <w:jc w:val="both"/>
        <w:rPr>
          <w:rFonts w:asciiTheme="minorHAnsi" w:hAnsiTheme="minorHAnsi" w:cstheme="minorHAnsi"/>
          <w:b/>
          <w:bCs/>
          <w:sz w:val="22"/>
          <w:szCs w:val="22"/>
        </w:rPr>
      </w:pPr>
      <w:r w:rsidRPr="00A42BB8">
        <w:rPr>
          <w:rFonts w:asciiTheme="minorHAnsi" w:hAnsiTheme="minorHAnsi" w:cstheme="minorHAnsi"/>
          <w:b/>
          <w:bCs/>
          <w:sz w:val="22"/>
          <w:szCs w:val="22"/>
        </w:rPr>
        <w:t xml:space="preserve"> </w:t>
      </w:r>
    </w:p>
    <w:p w:rsidR="00406580" w:rsidRDefault="00406580" w:rsidP="00406580">
      <w:pPr>
        <w:pStyle w:val="Naslov2"/>
        <w:numPr>
          <w:ilvl w:val="0"/>
          <w:numId w:val="4"/>
        </w:numPr>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rsidR="00406580" w:rsidRPr="0019619D" w:rsidRDefault="00406580" w:rsidP="00406580"/>
    <w:p w:rsidR="00406580" w:rsidRPr="0019619D" w:rsidRDefault="00406580" w:rsidP="00406580">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rsidR="00406580" w:rsidRDefault="00406580" w:rsidP="00406580">
      <w:pPr>
        <w:autoSpaceDE w:val="0"/>
        <w:autoSpaceDN w:val="0"/>
        <w:adjustRightInd w:val="0"/>
        <w:jc w:val="both"/>
        <w:rPr>
          <w:rFonts w:asciiTheme="minorHAnsi" w:hAnsiTheme="minorHAnsi" w:cstheme="minorHAnsi"/>
          <w:bCs/>
          <w:sz w:val="22"/>
          <w:szCs w:val="22"/>
        </w:rPr>
      </w:pPr>
    </w:p>
    <w:p w:rsidR="00406580" w:rsidRPr="0019619D" w:rsidRDefault="00406580" w:rsidP="00406580">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rsidR="00406580" w:rsidRPr="0019619D" w:rsidRDefault="00406580" w:rsidP="00406580">
      <w:pPr>
        <w:autoSpaceDE w:val="0"/>
        <w:autoSpaceDN w:val="0"/>
        <w:adjustRightInd w:val="0"/>
        <w:jc w:val="both"/>
        <w:rPr>
          <w:rFonts w:asciiTheme="minorHAnsi" w:hAnsiTheme="minorHAnsi" w:cstheme="minorHAnsi"/>
          <w:bCs/>
          <w:color w:val="A6A6A6" w:themeColor="background1" w:themeShade="A6"/>
          <w:sz w:val="22"/>
          <w:szCs w:val="22"/>
        </w:rPr>
      </w:pPr>
    </w:p>
    <w:p w:rsidR="00406580" w:rsidRPr="0019619D" w:rsidRDefault="00406580" w:rsidP="00406580">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Stranki okvirnega sporazuma soglašata, da bo dobavitelj blago, ki je predmet okvirnega sporazuma, dobavil z naslednjimi podizvajalci:  </w:t>
      </w:r>
    </w:p>
    <w:p w:rsidR="00406580" w:rsidRPr="0019619D" w:rsidRDefault="00406580" w:rsidP="00406580">
      <w:pPr>
        <w:autoSpaceDE w:val="0"/>
        <w:autoSpaceDN w:val="0"/>
        <w:adjustRightInd w:val="0"/>
        <w:jc w:val="both"/>
        <w:rPr>
          <w:rFonts w:asciiTheme="minorHAnsi" w:hAnsiTheme="minorHAnsi" w:cstheme="minorHAnsi"/>
          <w:bCs/>
          <w:color w:val="A6A6A6" w:themeColor="background1" w:themeShade="A6"/>
          <w:sz w:val="22"/>
          <w:szCs w:val="22"/>
        </w:rPr>
      </w:pPr>
    </w:p>
    <w:p w:rsidR="00406580" w:rsidRPr="0019619D" w:rsidRDefault="00406580" w:rsidP="00406580">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rsidR="00406580" w:rsidRPr="0019619D" w:rsidRDefault="00406580" w:rsidP="00406580">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rsidR="00406580" w:rsidRPr="0019619D" w:rsidRDefault="00406580" w:rsidP="00406580">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rsidR="00406580" w:rsidRPr="0019619D" w:rsidRDefault="00406580" w:rsidP="00406580">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rsidR="00406580" w:rsidRPr="0019619D" w:rsidRDefault="00406580" w:rsidP="00406580">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rsidR="00406580" w:rsidRPr="0019619D" w:rsidRDefault="00406580" w:rsidP="00406580">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rsidR="00406580" w:rsidRPr="0019619D" w:rsidRDefault="00406580" w:rsidP="00406580">
      <w:pPr>
        <w:autoSpaceDE w:val="0"/>
        <w:autoSpaceDN w:val="0"/>
        <w:adjustRightInd w:val="0"/>
        <w:jc w:val="both"/>
        <w:rPr>
          <w:rFonts w:asciiTheme="minorHAnsi" w:hAnsiTheme="minorHAnsi" w:cstheme="minorHAnsi"/>
          <w:bCs/>
          <w:color w:val="A6A6A6" w:themeColor="background1" w:themeShade="A6"/>
          <w:sz w:val="22"/>
          <w:szCs w:val="22"/>
        </w:rPr>
      </w:pPr>
    </w:p>
    <w:p w:rsidR="00406580" w:rsidRPr="0019619D" w:rsidRDefault="00406580" w:rsidP="00406580">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rsidR="00406580" w:rsidRPr="0019619D" w:rsidRDefault="00406580" w:rsidP="00406580">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rsidR="00406580" w:rsidRPr="0019619D" w:rsidRDefault="00406580" w:rsidP="00406580">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rsidR="00406580" w:rsidRPr="0019619D" w:rsidRDefault="00406580" w:rsidP="00406580">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rsidR="00406580" w:rsidRPr="0019619D" w:rsidRDefault="00406580" w:rsidP="00406580">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lastRenderedPageBreak/>
        <w:t>kraj dobave blaga: …………………….</w:t>
      </w:r>
    </w:p>
    <w:p w:rsidR="00406580" w:rsidRPr="0019619D" w:rsidRDefault="00406580" w:rsidP="00406580">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rsidR="00406580" w:rsidRPr="0019619D" w:rsidRDefault="00406580" w:rsidP="00406580">
      <w:pPr>
        <w:autoSpaceDE w:val="0"/>
        <w:autoSpaceDN w:val="0"/>
        <w:adjustRightInd w:val="0"/>
        <w:jc w:val="both"/>
        <w:rPr>
          <w:rFonts w:asciiTheme="minorHAnsi" w:hAnsiTheme="minorHAnsi" w:cstheme="minorHAnsi"/>
          <w:bCs/>
          <w:color w:val="A6A6A6" w:themeColor="background1" w:themeShade="A6"/>
          <w:sz w:val="22"/>
          <w:szCs w:val="22"/>
        </w:rPr>
      </w:pPr>
    </w:p>
    <w:p w:rsidR="00406580" w:rsidRPr="0019619D" w:rsidRDefault="00406580" w:rsidP="00406580">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rsidR="00406580" w:rsidRPr="0019619D" w:rsidRDefault="00406580" w:rsidP="00406580">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rsidR="00406580" w:rsidRPr="0019619D" w:rsidRDefault="00406580" w:rsidP="00406580">
      <w:pPr>
        <w:autoSpaceDE w:val="0"/>
        <w:autoSpaceDN w:val="0"/>
        <w:adjustRightInd w:val="0"/>
        <w:jc w:val="both"/>
        <w:rPr>
          <w:rFonts w:asciiTheme="minorHAnsi" w:hAnsiTheme="minorHAnsi" w:cstheme="minorHAnsi"/>
          <w:bCs/>
          <w:color w:val="A6A6A6" w:themeColor="background1" w:themeShade="A6"/>
          <w:sz w:val="22"/>
          <w:szCs w:val="22"/>
        </w:rPr>
      </w:pPr>
    </w:p>
    <w:p w:rsidR="00406580" w:rsidRPr="0019619D" w:rsidRDefault="00406580" w:rsidP="00406580">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Dobavitelj, ki izvaja javno naročilo z enim ali več podizvajalci, s podpisom tega okvirnega sporazuma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rsidR="00406580" w:rsidRPr="0019619D" w:rsidRDefault="00406580" w:rsidP="00406580">
      <w:pPr>
        <w:autoSpaceDE w:val="0"/>
        <w:autoSpaceDN w:val="0"/>
        <w:adjustRightInd w:val="0"/>
        <w:jc w:val="center"/>
        <w:rPr>
          <w:rFonts w:asciiTheme="minorHAnsi" w:hAnsiTheme="minorHAnsi" w:cstheme="minorHAnsi"/>
          <w:b/>
          <w:bCs/>
          <w:color w:val="A6A6A6" w:themeColor="background1" w:themeShade="A6"/>
          <w:sz w:val="22"/>
          <w:szCs w:val="22"/>
        </w:rPr>
      </w:pPr>
    </w:p>
    <w:p w:rsidR="00406580" w:rsidRPr="00D52848" w:rsidRDefault="00406580" w:rsidP="00406580">
      <w:pPr>
        <w:pStyle w:val="Naslov2"/>
        <w:numPr>
          <w:ilvl w:val="0"/>
          <w:numId w:val="4"/>
        </w:numPr>
        <w:jc w:val="center"/>
        <w:rPr>
          <w:rFonts w:asciiTheme="minorHAnsi" w:hAnsiTheme="minorHAnsi" w:cstheme="minorHAnsi"/>
          <w:color w:val="A6A6A6" w:themeColor="background1" w:themeShade="A6"/>
          <w:sz w:val="22"/>
          <w:szCs w:val="22"/>
        </w:rPr>
      </w:pPr>
      <w:r w:rsidRPr="00D52848">
        <w:rPr>
          <w:rFonts w:asciiTheme="minorHAnsi" w:hAnsiTheme="minorHAnsi" w:cstheme="minorHAnsi"/>
          <w:color w:val="A6A6A6" w:themeColor="background1" w:themeShade="A6"/>
          <w:sz w:val="22"/>
          <w:szCs w:val="22"/>
        </w:rPr>
        <w:t xml:space="preserve">  člen</w:t>
      </w:r>
    </w:p>
    <w:p w:rsidR="00406580" w:rsidRPr="0019619D" w:rsidRDefault="00406580" w:rsidP="00406580">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rsidR="00406580" w:rsidRPr="0019619D" w:rsidRDefault="00406580" w:rsidP="00406580">
      <w:pPr>
        <w:autoSpaceDE w:val="0"/>
        <w:autoSpaceDN w:val="0"/>
        <w:adjustRightInd w:val="0"/>
        <w:jc w:val="both"/>
        <w:rPr>
          <w:rFonts w:asciiTheme="minorHAnsi" w:hAnsiTheme="minorHAnsi" w:cstheme="minorHAnsi"/>
          <w:bCs/>
          <w:color w:val="A6A6A6" w:themeColor="background1" w:themeShade="A6"/>
          <w:sz w:val="22"/>
          <w:szCs w:val="22"/>
        </w:rPr>
      </w:pPr>
    </w:p>
    <w:p w:rsidR="00406580" w:rsidRPr="0019619D" w:rsidRDefault="00406580" w:rsidP="00406580">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tem okvirnem sporazumu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rsidR="00406580" w:rsidRPr="00A42BB8" w:rsidRDefault="00406580" w:rsidP="00406580">
      <w:pPr>
        <w:autoSpaceDE w:val="0"/>
        <w:autoSpaceDN w:val="0"/>
        <w:adjustRightInd w:val="0"/>
        <w:jc w:val="both"/>
        <w:rPr>
          <w:rFonts w:asciiTheme="minorHAnsi" w:hAnsiTheme="minorHAnsi" w:cstheme="minorHAnsi"/>
          <w:bCs/>
          <w:sz w:val="22"/>
          <w:szCs w:val="22"/>
        </w:rPr>
      </w:pPr>
    </w:p>
    <w:p w:rsidR="00406580" w:rsidRPr="00A42BB8" w:rsidRDefault="00406580" w:rsidP="00406580">
      <w:pPr>
        <w:autoSpaceDE w:val="0"/>
        <w:autoSpaceDN w:val="0"/>
        <w:adjustRightInd w:val="0"/>
        <w:jc w:val="both"/>
        <w:rPr>
          <w:rFonts w:asciiTheme="minorHAnsi" w:hAnsiTheme="minorHAnsi" w:cstheme="minorHAnsi"/>
          <w:bCs/>
          <w:sz w:val="22"/>
          <w:szCs w:val="22"/>
        </w:rPr>
      </w:pPr>
    </w:p>
    <w:p w:rsidR="00406580" w:rsidRPr="0031128B" w:rsidRDefault="00406580" w:rsidP="00406580">
      <w:pPr>
        <w:pStyle w:val="Naslov1"/>
        <w:numPr>
          <w:ilvl w:val="0"/>
          <w:numId w:val="3"/>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SPREMEMBA DOBAVITELJA</w:t>
      </w:r>
    </w:p>
    <w:p w:rsidR="00406580" w:rsidRPr="00A42BB8" w:rsidRDefault="00406580" w:rsidP="00406580">
      <w:pPr>
        <w:autoSpaceDE w:val="0"/>
        <w:autoSpaceDN w:val="0"/>
        <w:adjustRightInd w:val="0"/>
        <w:rPr>
          <w:rFonts w:asciiTheme="minorHAnsi" w:hAnsiTheme="minorHAnsi" w:cstheme="minorHAnsi"/>
          <w:bCs/>
          <w:sz w:val="22"/>
          <w:szCs w:val="22"/>
        </w:rPr>
      </w:pPr>
    </w:p>
    <w:p w:rsidR="00406580" w:rsidRPr="0019619D" w:rsidRDefault="00406580" w:rsidP="00406580">
      <w:pPr>
        <w:pStyle w:val="Naslov2"/>
        <w:numPr>
          <w:ilvl w:val="0"/>
          <w:numId w:val="4"/>
        </w:numPr>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člen</w:t>
      </w:r>
    </w:p>
    <w:p w:rsidR="00406580" w:rsidRPr="00A42BB8" w:rsidRDefault="00406580" w:rsidP="00406580">
      <w:pPr>
        <w:autoSpaceDE w:val="0"/>
        <w:autoSpaceDN w:val="0"/>
        <w:adjustRightInd w:val="0"/>
        <w:jc w:val="center"/>
        <w:rPr>
          <w:rFonts w:asciiTheme="minorHAnsi" w:hAnsiTheme="minorHAnsi" w:cstheme="minorHAnsi"/>
          <w:bCs/>
          <w:sz w:val="22"/>
          <w:szCs w:val="22"/>
        </w:rPr>
      </w:pPr>
    </w:p>
    <w:p w:rsidR="00406580" w:rsidRPr="00A42BB8" w:rsidRDefault="00406580" w:rsidP="00406580">
      <w:pPr>
        <w:autoSpaceDE w:val="0"/>
        <w:autoSpaceDN w:val="0"/>
        <w:adjustRightInd w:val="0"/>
        <w:jc w:val="both"/>
        <w:rPr>
          <w:rFonts w:asciiTheme="minorHAnsi" w:hAnsiTheme="minorHAnsi" w:cstheme="minorHAnsi"/>
          <w:bCs/>
          <w:sz w:val="22"/>
          <w:szCs w:val="22"/>
        </w:rPr>
      </w:pPr>
      <w:r w:rsidRPr="00A42BB8">
        <w:rPr>
          <w:rFonts w:asciiTheme="minorHAnsi" w:hAnsiTheme="minorHAnsi" w:cstheme="minorHAnsi"/>
          <w:bCs/>
          <w:sz w:val="22"/>
          <w:szCs w:val="22"/>
        </w:rPr>
        <w:t xml:space="preserve">Stranki okvirnega sporazuma soglašata z možnostjo spremembe dobavitelja med izvajanjem javnega naročila po tem okvirnem sporazumu v primeru, da dobavitelja zamenja drug gospodarski subjekt, ki izpolnjuje  pogoje za sodelovanje določene v dokumentaciji v zvezi z oddajo javnega naročila in ponudbi dobavitelja, zamenjava pa je posledica prestrukturiranja podjetja, vključno s prevzemom, združitvijo, pripojitvijo ali  insolventnostjo, če to ne vključuje drugih bistvenih sprememb javnega naročila in ni namenjeno </w:t>
      </w:r>
      <w:proofErr w:type="spellStart"/>
      <w:r w:rsidRPr="00A42BB8">
        <w:rPr>
          <w:rFonts w:asciiTheme="minorHAnsi" w:hAnsiTheme="minorHAnsi" w:cstheme="minorHAnsi"/>
          <w:bCs/>
          <w:sz w:val="22"/>
          <w:szCs w:val="22"/>
        </w:rPr>
        <w:t>obidu</w:t>
      </w:r>
      <w:proofErr w:type="spellEnd"/>
      <w:r w:rsidRPr="00A42BB8">
        <w:rPr>
          <w:rFonts w:asciiTheme="minorHAnsi" w:hAnsiTheme="minorHAnsi" w:cstheme="minorHAnsi"/>
          <w:bCs/>
          <w:sz w:val="22"/>
          <w:szCs w:val="22"/>
        </w:rPr>
        <w:t xml:space="preserve"> določb ZJN-3. V primeru navedene spremembe mora dobavitelj o tem pisno obvestiti naročnika v roku 5 dni od seznanitve s predvideno zamenjavo oziroma vsaj 30 dni pred izvedbo zamenjave in skupaj s pisnim obvestilom naročniku posredovati dokazilo o zamenjavi oziroma o razlogih za zamenjavo. Naročnik in nov dobavitelj nadaljujeta z izvajanjem tega okvirnega sporazuma pod enakimi pogoji, ki so veljali za prvotnega dobavitelja, z aneksom k okvirnemu sporazumu pa ugotovita spremembo dobavitelja in določita nove pooblaščene osebe dobavitelja in skrbnika okvirnega sporazuma.</w:t>
      </w:r>
    </w:p>
    <w:p w:rsidR="00406580" w:rsidRDefault="00406580" w:rsidP="00406580">
      <w:pPr>
        <w:autoSpaceDE w:val="0"/>
        <w:autoSpaceDN w:val="0"/>
        <w:adjustRightInd w:val="0"/>
        <w:jc w:val="both"/>
        <w:rPr>
          <w:rFonts w:asciiTheme="minorHAnsi" w:hAnsiTheme="minorHAnsi" w:cstheme="minorHAnsi"/>
          <w:sz w:val="22"/>
          <w:szCs w:val="22"/>
        </w:rPr>
      </w:pPr>
    </w:p>
    <w:bookmarkEnd w:id="13"/>
    <w:p w:rsidR="00406580" w:rsidRPr="00BA41C3" w:rsidRDefault="00406580" w:rsidP="00406580">
      <w:pPr>
        <w:autoSpaceDE w:val="0"/>
        <w:autoSpaceDN w:val="0"/>
        <w:adjustRightInd w:val="0"/>
        <w:jc w:val="both"/>
        <w:rPr>
          <w:rFonts w:asciiTheme="minorHAnsi" w:hAnsiTheme="minorHAnsi" w:cstheme="minorHAnsi"/>
          <w:sz w:val="22"/>
          <w:szCs w:val="22"/>
        </w:rPr>
      </w:pPr>
    </w:p>
    <w:p w:rsidR="00406580" w:rsidRPr="00353926" w:rsidRDefault="00406580" w:rsidP="0040658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POOBLAŠČENI PREDSTAVNIKI IN SKRBNIKI POGODBE</w:t>
      </w:r>
    </w:p>
    <w:p w:rsidR="00406580" w:rsidRPr="002125D5" w:rsidRDefault="00406580" w:rsidP="00406580">
      <w:pPr>
        <w:autoSpaceDE w:val="0"/>
        <w:autoSpaceDN w:val="0"/>
        <w:adjustRightInd w:val="0"/>
        <w:jc w:val="both"/>
        <w:rPr>
          <w:rFonts w:asciiTheme="minorHAnsi" w:hAnsiTheme="minorHAnsi" w:cstheme="minorHAnsi"/>
          <w:b/>
          <w:bCs/>
          <w:sz w:val="22"/>
          <w:szCs w:val="22"/>
        </w:rPr>
      </w:pPr>
    </w:p>
    <w:p w:rsidR="00406580" w:rsidRPr="00AD129E" w:rsidRDefault="00406580" w:rsidP="00406580">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406580" w:rsidRPr="002125D5" w:rsidRDefault="00406580" w:rsidP="00406580">
      <w:pPr>
        <w:autoSpaceDE w:val="0"/>
        <w:autoSpaceDN w:val="0"/>
        <w:adjustRightInd w:val="0"/>
        <w:jc w:val="center"/>
        <w:rPr>
          <w:rFonts w:asciiTheme="minorHAnsi" w:hAnsiTheme="minorHAnsi" w:cstheme="minorHAnsi"/>
          <w:bCs/>
          <w:sz w:val="22"/>
          <w:szCs w:val="22"/>
        </w:rPr>
      </w:pPr>
    </w:p>
    <w:p w:rsidR="00406580" w:rsidRPr="002125D5" w:rsidRDefault="00406580" w:rsidP="00406580">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naročnika je </w:t>
      </w:r>
      <w:r>
        <w:rPr>
          <w:rFonts w:asciiTheme="minorHAnsi" w:hAnsiTheme="minorHAnsi" w:cstheme="minorHAnsi"/>
          <w:bCs/>
          <w:sz w:val="22"/>
          <w:szCs w:val="22"/>
        </w:rPr>
        <w:t>…………………………………..</w:t>
      </w:r>
    </w:p>
    <w:p w:rsidR="00406580" w:rsidRPr="002125D5" w:rsidRDefault="00406580" w:rsidP="00406580">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r>
        <w:rPr>
          <w:rFonts w:asciiTheme="minorHAnsi" w:hAnsiTheme="minorHAnsi" w:cstheme="minorHAnsi"/>
          <w:bCs/>
          <w:sz w:val="22"/>
          <w:szCs w:val="22"/>
        </w:rPr>
        <w:t>.:</w:t>
      </w:r>
    </w:p>
    <w:p w:rsidR="00406580" w:rsidRPr="002125D5" w:rsidRDefault="00406580" w:rsidP="00406580">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e-mail: </w:t>
      </w:r>
    </w:p>
    <w:p w:rsidR="00406580" w:rsidRPr="002125D5" w:rsidRDefault="00406580" w:rsidP="00406580">
      <w:pPr>
        <w:autoSpaceDE w:val="0"/>
        <w:autoSpaceDN w:val="0"/>
        <w:adjustRightInd w:val="0"/>
        <w:jc w:val="both"/>
        <w:rPr>
          <w:rFonts w:asciiTheme="minorHAnsi" w:hAnsiTheme="minorHAnsi" w:cstheme="minorHAnsi"/>
          <w:bCs/>
          <w:sz w:val="22"/>
          <w:szCs w:val="22"/>
        </w:rPr>
      </w:pPr>
    </w:p>
    <w:p w:rsidR="00406580" w:rsidRPr="002125D5" w:rsidRDefault="00406580" w:rsidP="00406580">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dobavitelja je ……………………………………. </w:t>
      </w:r>
    </w:p>
    <w:p w:rsidR="00406580" w:rsidRPr="002125D5" w:rsidRDefault="00406580" w:rsidP="00406580">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rsidR="00406580" w:rsidRPr="002125D5" w:rsidRDefault="00406580" w:rsidP="00406580">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rsidR="00406580" w:rsidRPr="002125D5" w:rsidRDefault="00406580" w:rsidP="00406580">
      <w:pPr>
        <w:autoSpaceDE w:val="0"/>
        <w:autoSpaceDN w:val="0"/>
        <w:adjustRightInd w:val="0"/>
        <w:jc w:val="both"/>
        <w:rPr>
          <w:rFonts w:asciiTheme="minorHAnsi" w:hAnsiTheme="minorHAnsi" w:cstheme="minorHAnsi"/>
          <w:bCs/>
          <w:sz w:val="22"/>
          <w:szCs w:val="22"/>
        </w:rPr>
      </w:pPr>
    </w:p>
    <w:p w:rsidR="00406580" w:rsidRPr="002125D5" w:rsidRDefault="00406580" w:rsidP="00406580">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O morebitni zamenjavi pooblaščenih predstavnikov oziroma njihovih namestnikov se pogodbeni stranki predhodno pisno dogovorita.</w:t>
      </w:r>
    </w:p>
    <w:p w:rsidR="00406580" w:rsidRPr="002125D5" w:rsidRDefault="00406580" w:rsidP="00406580">
      <w:pPr>
        <w:autoSpaceDE w:val="0"/>
        <w:autoSpaceDN w:val="0"/>
        <w:adjustRightInd w:val="0"/>
        <w:jc w:val="both"/>
        <w:rPr>
          <w:rFonts w:asciiTheme="minorHAnsi" w:hAnsiTheme="minorHAnsi" w:cstheme="minorHAnsi"/>
          <w:bCs/>
          <w:sz w:val="22"/>
          <w:szCs w:val="22"/>
        </w:rPr>
      </w:pPr>
    </w:p>
    <w:p w:rsidR="00406580" w:rsidRPr="00AD129E" w:rsidRDefault="00406580" w:rsidP="00406580">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rsidR="00406580" w:rsidRPr="002125D5" w:rsidRDefault="00406580" w:rsidP="00406580">
      <w:pPr>
        <w:autoSpaceDE w:val="0"/>
        <w:autoSpaceDN w:val="0"/>
        <w:adjustRightInd w:val="0"/>
        <w:jc w:val="center"/>
        <w:rPr>
          <w:rFonts w:asciiTheme="minorHAnsi" w:hAnsiTheme="minorHAnsi" w:cstheme="minorHAnsi"/>
          <w:sz w:val="22"/>
          <w:szCs w:val="22"/>
        </w:rPr>
      </w:pPr>
    </w:p>
    <w:p w:rsidR="00406580" w:rsidRPr="002125D5" w:rsidRDefault="00406580" w:rsidP="0040658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Pr>
          <w:rFonts w:asciiTheme="minorHAnsi" w:hAnsiTheme="minorHAnsi" w:cstheme="minorHAnsi"/>
          <w:sz w:val="22"/>
          <w:szCs w:val="22"/>
        </w:rPr>
        <w:t>……………………………….</w:t>
      </w:r>
      <w:r w:rsidRPr="002125D5">
        <w:rPr>
          <w:rFonts w:asciiTheme="minorHAnsi" w:hAnsiTheme="minorHAnsi" w:cstheme="minorHAnsi"/>
          <w:sz w:val="22"/>
          <w:szCs w:val="22"/>
        </w:rPr>
        <w:t>.</w:t>
      </w:r>
    </w:p>
    <w:p w:rsidR="00406580" w:rsidRPr="002125D5" w:rsidRDefault="00406580" w:rsidP="00406580">
      <w:pPr>
        <w:autoSpaceDE w:val="0"/>
        <w:autoSpaceDN w:val="0"/>
        <w:adjustRightInd w:val="0"/>
        <w:jc w:val="both"/>
        <w:rPr>
          <w:rFonts w:asciiTheme="minorHAnsi" w:hAnsiTheme="minorHAnsi" w:cstheme="minorHAnsi"/>
          <w:sz w:val="22"/>
          <w:szCs w:val="22"/>
        </w:rPr>
      </w:pPr>
    </w:p>
    <w:p w:rsidR="00406580" w:rsidRPr="002125D5" w:rsidRDefault="00406580" w:rsidP="0040658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rsidR="00406580" w:rsidRPr="002125D5" w:rsidRDefault="00406580" w:rsidP="00406580">
      <w:pPr>
        <w:autoSpaceDE w:val="0"/>
        <w:autoSpaceDN w:val="0"/>
        <w:adjustRightInd w:val="0"/>
        <w:jc w:val="both"/>
        <w:rPr>
          <w:rFonts w:asciiTheme="minorHAnsi" w:hAnsiTheme="minorHAnsi" w:cstheme="minorHAnsi"/>
          <w:b/>
          <w:bCs/>
          <w:sz w:val="22"/>
          <w:szCs w:val="22"/>
        </w:rPr>
      </w:pPr>
    </w:p>
    <w:p w:rsidR="00406580" w:rsidRPr="002125D5" w:rsidRDefault="00406580" w:rsidP="00406580">
      <w:pPr>
        <w:autoSpaceDE w:val="0"/>
        <w:autoSpaceDN w:val="0"/>
        <w:adjustRightInd w:val="0"/>
        <w:jc w:val="both"/>
        <w:rPr>
          <w:rFonts w:asciiTheme="minorHAnsi" w:hAnsiTheme="minorHAnsi" w:cstheme="minorHAnsi"/>
          <w:sz w:val="22"/>
          <w:szCs w:val="22"/>
        </w:rPr>
      </w:pPr>
    </w:p>
    <w:p w:rsidR="00406580" w:rsidRPr="00353926" w:rsidRDefault="00406580" w:rsidP="00406580">
      <w:pPr>
        <w:pStyle w:val="Naslov1"/>
        <w:numPr>
          <w:ilvl w:val="0"/>
          <w:numId w:val="3"/>
        </w:numPr>
        <w:spacing w:before="0"/>
        <w:rPr>
          <w:rFonts w:asciiTheme="minorHAnsi" w:hAnsiTheme="minorHAnsi" w:cstheme="minorHAnsi"/>
          <w:b/>
          <w:color w:val="000000" w:themeColor="text1"/>
          <w:sz w:val="22"/>
          <w:szCs w:val="22"/>
        </w:rPr>
      </w:pPr>
      <w:bookmarkStart w:id="14" w:name="_Hlk127445667"/>
      <w:r>
        <w:rPr>
          <w:rFonts w:asciiTheme="minorHAnsi" w:hAnsiTheme="minorHAnsi" w:cstheme="minorHAnsi"/>
          <w:b/>
          <w:color w:val="000000" w:themeColor="text1"/>
          <w:sz w:val="22"/>
          <w:szCs w:val="22"/>
        </w:rPr>
        <w:t>PRENEHANJE VELJAVNOSTI POGODBE</w:t>
      </w:r>
    </w:p>
    <w:p w:rsidR="00406580" w:rsidRPr="00C87643" w:rsidRDefault="00406580" w:rsidP="00406580">
      <w:pPr>
        <w:autoSpaceDE w:val="0"/>
        <w:autoSpaceDN w:val="0"/>
        <w:adjustRightInd w:val="0"/>
        <w:jc w:val="both"/>
        <w:rPr>
          <w:rFonts w:asciiTheme="minorHAnsi" w:hAnsiTheme="minorHAnsi" w:cstheme="minorHAnsi"/>
          <w:b/>
          <w:sz w:val="22"/>
          <w:szCs w:val="22"/>
        </w:rPr>
      </w:pPr>
    </w:p>
    <w:p w:rsidR="00406580" w:rsidRPr="00AD129E" w:rsidRDefault="00406580" w:rsidP="00406580">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406580" w:rsidRPr="002125D5" w:rsidRDefault="00406580" w:rsidP="00406580">
      <w:pPr>
        <w:autoSpaceDE w:val="0"/>
        <w:autoSpaceDN w:val="0"/>
        <w:adjustRightInd w:val="0"/>
        <w:jc w:val="center"/>
        <w:rPr>
          <w:rFonts w:asciiTheme="minorHAnsi" w:hAnsiTheme="minorHAnsi" w:cstheme="minorHAnsi"/>
          <w:b/>
          <w:sz w:val="22"/>
          <w:szCs w:val="22"/>
        </w:rPr>
      </w:pPr>
    </w:p>
    <w:p w:rsidR="00406580" w:rsidRPr="002125D5" w:rsidRDefault="00406580" w:rsidP="0040658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Naročnik lahko odstopi od pogodbe, če dobavitelj ne izpolnjuje svojih obveznosti iz pogodbe, zlasti  če:</w:t>
      </w:r>
    </w:p>
    <w:p w:rsidR="00406580" w:rsidRPr="004550F0" w:rsidRDefault="00406580" w:rsidP="00406580">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rsidR="00406580" w:rsidRPr="004550F0" w:rsidRDefault="00406580" w:rsidP="00406580">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rsidR="00406580" w:rsidRPr="002125D5" w:rsidRDefault="00406580" w:rsidP="00406580">
      <w:pPr>
        <w:pStyle w:val="Odstavekseznama"/>
        <w:numPr>
          <w:ilvl w:val="0"/>
          <w:numId w:val="1"/>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rsidR="00406580" w:rsidRPr="002125D5" w:rsidRDefault="00406580" w:rsidP="00406580">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drugače grobo krši določila pogodbe,</w:t>
      </w:r>
    </w:p>
    <w:p w:rsidR="00406580" w:rsidRPr="002125D5" w:rsidRDefault="00406580" w:rsidP="00406580">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mu preneha pooblastilo proizvajalca za dobavo blaga,</w:t>
      </w:r>
    </w:p>
    <w:p w:rsidR="00406580" w:rsidRPr="002125D5" w:rsidRDefault="00406580" w:rsidP="00406580">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rsidR="00406580" w:rsidRPr="002125D5" w:rsidRDefault="00406580" w:rsidP="00406580">
      <w:pPr>
        <w:autoSpaceDE w:val="0"/>
        <w:autoSpaceDN w:val="0"/>
        <w:adjustRightInd w:val="0"/>
        <w:jc w:val="both"/>
        <w:rPr>
          <w:rFonts w:asciiTheme="minorHAnsi" w:hAnsiTheme="minorHAnsi" w:cstheme="minorHAnsi"/>
          <w:sz w:val="22"/>
          <w:szCs w:val="22"/>
        </w:rPr>
      </w:pPr>
    </w:p>
    <w:p w:rsidR="00406580" w:rsidRDefault="00406580" w:rsidP="00406580">
      <w:pPr>
        <w:autoSpaceDE w:val="0"/>
        <w:autoSpaceDN w:val="0"/>
        <w:adjustRightInd w:val="0"/>
        <w:contextualSpacing/>
        <w:jc w:val="both"/>
        <w:rPr>
          <w:rFonts w:asciiTheme="minorHAnsi" w:hAnsiTheme="minorHAnsi" w:cstheme="minorHAnsi"/>
          <w:sz w:val="22"/>
          <w:szCs w:val="22"/>
        </w:rPr>
      </w:pPr>
      <w:r w:rsidRPr="002125D5">
        <w:rPr>
          <w:rFonts w:asciiTheme="minorHAnsi" w:hAnsiTheme="minorHAnsi" w:cstheme="minorHAnsi"/>
          <w:sz w:val="22"/>
          <w:szCs w:val="22"/>
        </w:rPr>
        <w:t>Dobavitelj lahko odstopi od pogodbe</w:t>
      </w:r>
      <w:r>
        <w:rPr>
          <w:rFonts w:asciiTheme="minorHAnsi" w:hAnsiTheme="minorHAnsi" w:cstheme="minorHAnsi"/>
          <w:sz w:val="22"/>
          <w:szCs w:val="22"/>
        </w:rPr>
        <w:t xml:space="preserve">, </w:t>
      </w:r>
      <w:r w:rsidRPr="008F03BF">
        <w:rPr>
          <w:rFonts w:asciiTheme="minorHAnsi" w:hAnsiTheme="minorHAnsi" w:cstheme="minorHAnsi"/>
          <w:sz w:val="22"/>
          <w:szCs w:val="22"/>
        </w:rPr>
        <w:t>če naročnik ne izpolnjuje svojih obveznosti iz pogodbe, zlasti če</w:t>
      </w:r>
      <w:r>
        <w:rPr>
          <w:rFonts w:asciiTheme="minorHAnsi" w:hAnsiTheme="minorHAnsi" w:cstheme="minorHAnsi"/>
          <w:sz w:val="22"/>
          <w:szCs w:val="22"/>
        </w:rPr>
        <w:t>:</w:t>
      </w:r>
    </w:p>
    <w:p w:rsidR="00406580" w:rsidRPr="008F03BF" w:rsidRDefault="00406580" w:rsidP="00406580">
      <w:pPr>
        <w:pStyle w:val="Odstavekseznama"/>
        <w:numPr>
          <w:ilvl w:val="0"/>
          <w:numId w:val="7"/>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rsidR="00406580" w:rsidRPr="002125D5" w:rsidRDefault="00406580" w:rsidP="00406580">
      <w:pPr>
        <w:autoSpaceDE w:val="0"/>
        <w:autoSpaceDN w:val="0"/>
        <w:adjustRightInd w:val="0"/>
        <w:jc w:val="both"/>
        <w:rPr>
          <w:rFonts w:asciiTheme="minorHAnsi" w:hAnsiTheme="minorHAnsi" w:cstheme="minorHAnsi"/>
          <w:sz w:val="22"/>
          <w:szCs w:val="22"/>
        </w:rPr>
      </w:pPr>
    </w:p>
    <w:p w:rsidR="00406580" w:rsidRPr="00482D88" w:rsidRDefault="00406580" w:rsidP="00406580">
      <w:pPr>
        <w:autoSpaceDE w:val="0"/>
        <w:autoSpaceDN w:val="0"/>
        <w:adjustRightInd w:val="0"/>
        <w:jc w:val="both"/>
        <w:rPr>
          <w:rFonts w:ascii="Calibri" w:hAnsi="Calibri" w:cs="Calibri"/>
          <w:sz w:val="22"/>
          <w:szCs w:val="22"/>
        </w:rPr>
      </w:pPr>
      <w:r w:rsidRPr="00482D88">
        <w:rPr>
          <w:rFonts w:ascii="Calibri" w:hAnsi="Calibri" w:cs="Calibri"/>
          <w:sz w:val="22"/>
          <w:szCs w:val="22"/>
        </w:rPr>
        <w:t>V primerih iz prvega in drugega odstavka tega člena pogodbe lahko pogodbena stranka odstopi od pogodbe po predhodnem pisnem opominu drugi pogodbeni stranki na izpolnjevanje njenih obveznosti</w:t>
      </w:r>
      <w:r>
        <w:rPr>
          <w:rFonts w:ascii="Calibri" w:hAnsi="Calibri" w:cs="Calibri"/>
          <w:sz w:val="22"/>
          <w:szCs w:val="22"/>
        </w:rPr>
        <w:t xml:space="preserve"> in opozorilu pred odstopom od pogodbe</w:t>
      </w:r>
      <w:r w:rsidRPr="00482D88">
        <w:rPr>
          <w:rFonts w:ascii="Calibri" w:hAnsi="Calibri" w:cs="Calibri"/>
          <w:sz w:val="22"/>
          <w:szCs w:val="22"/>
        </w:rPr>
        <w:t>.</w:t>
      </w:r>
      <w:r>
        <w:rPr>
          <w:rFonts w:ascii="Calibri" w:hAnsi="Calibri" w:cs="Calibri"/>
          <w:sz w:val="22"/>
          <w:szCs w:val="22"/>
        </w:rPr>
        <w:t xml:space="preserve"> Vsaka pogodbena stranka lahko odstopi od pogodbe z </w:t>
      </w:r>
      <w:r w:rsidRPr="0072445E">
        <w:rPr>
          <w:rFonts w:ascii="Calibri" w:hAnsi="Calibri" w:cs="Calibri"/>
          <w:sz w:val="22"/>
          <w:szCs w:val="22"/>
        </w:rPr>
        <w:t>enomesečnim odpovednim</w:t>
      </w:r>
      <w:r>
        <w:rPr>
          <w:rFonts w:ascii="Calibri" w:hAnsi="Calibri" w:cs="Calibri"/>
          <w:sz w:val="22"/>
          <w:szCs w:val="22"/>
        </w:rPr>
        <w:t xml:space="preserve"> rokom, ki prične teči, ko nasprotna stranka prejme odstop od pogodbe s priporočenim pismom.</w:t>
      </w:r>
      <w:r w:rsidRPr="00482D88">
        <w:rPr>
          <w:rFonts w:ascii="Calibri" w:hAnsi="Calibri" w:cs="Calibri"/>
          <w:sz w:val="22"/>
          <w:szCs w:val="22"/>
        </w:rPr>
        <w:t xml:space="preserve"> </w:t>
      </w:r>
      <w:r>
        <w:rPr>
          <w:rFonts w:asciiTheme="minorHAnsi" w:hAnsiTheme="minorHAnsi" w:cstheme="minorHAnsi"/>
          <w:sz w:val="22"/>
          <w:szCs w:val="22"/>
        </w:rPr>
        <w:t>Odstop lahko učinkuje tudi zgolj samo za določen sklop.</w:t>
      </w:r>
    </w:p>
    <w:p w:rsidR="00406580" w:rsidRPr="00482D88" w:rsidRDefault="00406580" w:rsidP="00406580">
      <w:pPr>
        <w:rPr>
          <w:rFonts w:ascii="Calibri" w:hAnsi="Calibri" w:cs="Calibri"/>
          <w:sz w:val="22"/>
          <w:szCs w:val="22"/>
        </w:rPr>
      </w:pPr>
    </w:p>
    <w:p w:rsidR="00406580" w:rsidRPr="003933AC" w:rsidRDefault="00406580" w:rsidP="00406580">
      <w:pPr>
        <w:autoSpaceDE w:val="0"/>
        <w:autoSpaceDN w:val="0"/>
        <w:adjustRightInd w:val="0"/>
        <w:jc w:val="both"/>
        <w:rPr>
          <w:rFonts w:ascii="Calibri" w:hAnsi="Calibri" w:cs="Calibri"/>
          <w:sz w:val="22"/>
          <w:szCs w:val="22"/>
        </w:rPr>
      </w:pPr>
      <w:r w:rsidRPr="003933AC">
        <w:rPr>
          <w:rFonts w:ascii="Calibri" w:hAnsi="Calibri" w:cs="Calibri"/>
          <w:sz w:val="22"/>
          <w:szCs w:val="22"/>
        </w:rPr>
        <w:t>V primeru prenehanja pogodbe pogodbenici druga drugi takoj poravnata vse dolgovano po pogodbi, pogodbeno kazen, eventualno izkazano škodo idr.</w:t>
      </w:r>
    </w:p>
    <w:p w:rsidR="00406580" w:rsidRDefault="00406580" w:rsidP="00406580">
      <w:pPr>
        <w:autoSpaceDE w:val="0"/>
        <w:autoSpaceDN w:val="0"/>
        <w:adjustRightInd w:val="0"/>
        <w:jc w:val="both"/>
        <w:rPr>
          <w:rFonts w:ascii="Calibri" w:hAnsi="Calibri" w:cs="Calibri"/>
          <w:sz w:val="22"/>
          <w:szCs w:val="22"/>
        </w:rPr>
      </w:pPr>
    </w:p>
    <w:p w:rsidR="00406580" w:rsidRDefault="00406580" w:rsidP="00406580">
      <w:pPr>
        <w:autoSpaceDE w:val="0"/>
        <w:autoSpaceDN w:val="0"/>
        <w:adjustRightInd w:val="0"/>
        <w:jc w:val="both"/>
        <w:rPr>
          <w:rFonts w:ascii="Calibri" w:hAnsi="Calibri" w:cs="Calibri"/>
          <w:sz w:val="22"/>
          <w:szCs w:val="22"/>
        </w:rPr>
      </w:pPr>
      <w:r>
        <w:rPr>
          <w:rFonts w:ascii="Calibri" w:hAnsi="Calibri" w:cs="Calibri"/>
          <w:sz w:val="22"/>
          <w:szCs w:val="22"/>
        </w:rPr>
        <w:t>Naročnik ima pravico enostransko odstopiti od pogodbe brez odpovednega roka v primeru, da zanjo nima zagotovljeni sredstev.</w:t>
      </w:r>
    </w:p>
    <w:p w:rsidR="00406580" w:rsidRPr="008F03BF" w:rsidRDefault="00406580" w:rsidP="00406580">
      <w:pPr>
        <w:autoSpaceDE w:val="0"/>
        <w:autoSpaceDN w:val="0"/>
        <w:adjustRightInd w:val="0"/>
        <w:jc w:val="both"/>
        <w:rPr>
          <w:rFonts w:ascii="Calibri" w:hAnsi="Calibri" w:cs="Calibri"/>
          <w:sz w:val="22"/>
          <w:szCs w:val="22"/>
        </w:rPr>
      </w:pPr>
    </w:p>
    <w:p w:rsidR="00406580" w:rsidRPr="008F03BF" w:rsidRDefault="00406580" w:rsidP="00406580">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406580" w:rsidRPr="002125D5" w:rsidRDefault="00406580" w:rsidP="00406580">
      <w:pPr>
        <w:jc w:val="both"/>
        <w:rPr>
          <w:rFonts w:asciiTheme="minorHAnsi" w:hAnsiTheme="minorHAnsi" w:cstheme="minorHAnsi"/>
          <w:sz w:val="22"/>
          <w:szCs w:val="22"/>
        </w:rPr>
      </w:pPr>
    </w:p>
    <w:p w:rsidR="00406580" w:rsidRPr="002125D5" w:rsidRDefault="00406580" w:rsidP="00406580">
      <w:pPr>
        <w:jc w:val="both"/>
        <w:rPr>
          <w:rFonts w:asciiTheme="minorHAnsi" w:hAnsiTheme="minorHAnsi" w:cstheme="minorHAnsi"/>
          <w:sz w:val="22"/>
          <w:szCs w:val="22"/>
        </w:rPr>
      </w:pPr>
      <w:r w:rsidRPr="002125D5">
        <w:rPr>
          <w:rFonts w:asciiTheme="minorHAnsi" w:hAnsiTheme="minorHAnsi" w:cstheme="minorHAnsi"/>
          <w:sz w:val="22"/>
          <w:szCs w:val="22"/>
        </w:rPr>
        <w:t>Pogodbeni stranki se lahko kadarkoli dogovorita o prenehanju te pogodbe tudi pred iztekom določene dobe.</w:t>
      </w:r>
    </w:p>
    <w:p w:rsidR="00406580" w:rsidRPr="002125D5" w:rsidRDefault="00406580" w:rsidP="00406580">
      <w:pPr>
        <w:jc w:val="both"/>
        <w:rPr>
          <w:rFonts w:asciiTheme="minorHAnsi" w:hAnsiTheme="minorHAnsi" w:cstheme="minorHAnsi"/>
          <w:sz w:val="22"/>
          <w:szCs w:val="22"/>
        </w:rPr>
      </w:pPr>
      <w:r w:rsidRPr="002125D5">
        <w:rPr>
          <w:rFonts w:asciiTheme="minorHAnsi" w:hAnsiTheme="minorHAnsi" w:cstheme="minorHAnsi"/>
          <w:sz w:val="22"/>
          <w:szCs w:val="22"/>
        </w:rPr>
        <w:t xml:space="preserve">                     </w:t>
      </w:r>
    </w:p>
    <w:p w:rsidR="00406580" w:rsidRDefault="00406580" w:rsidP="0040658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Vsaka pogodbena stranka lahko brez posebne obrazložitve pisno odpove pogodbo s </w:t>
      </w:r>
      <w:r w:rsidRPr="0072445E">
        <w:rPr>
          <w:rFonts w:asciiTheme="minorHAnsi" w:hAnsiTheme="minorHAnsi" w:cstheme="minorHAnsi"/>
          <w:sz w:val="22"/>
          <w:szCs w:val="22"/>
        </w:rPr>
        <w:t>trimesečnim</w:t>
      </w:r>
      <w:r w:rsidRPr="002125D5">
        <w:rPr>
          <w:rFonts w:asciiTheme="minorHAnsi" w:hAnsiTheme="minorHAnsi" w:cstheme="minorHAnsi"/>
          <w:sz w:val="22"/>
          <w:szCs w:val="22"/>
        </w:rPr>
        <w:t xml:space="preserve"> odpovednim rokom. Odpovedni rok začne teči z dnem, ko pogodbenica prejme pisno odpoved pogodbe druge pogodbenice. Odpoved mora biti poslana priporočeno po pošti.</w:t>
      </w:r>
      <w:r>
        <w:rPr>
          <w:rFonts w:asciiTheme="minorHAnsi" w:hAnsiTheme="minorHAnsi" w:cstheme="minorHAnsi"/>
          <w:sz w:val="22"/>
          <w:szCs w:val="22"/>
        </w:rPr>
        <w:t xml:space="preserve"> </w:t>
      </w:r>
    </w:p>
    <w:p w:rsidR="00406580" w:rsidRDefault="00406580" w:rsidP="00406580">
      <w:pPr>
        <w:autoSpaceDE w:val="0"/>
        <w:autoSpaceDN w:val="0"/>
        <w:adjustRightInd w:val="0"/>
        <w:jc w:val="both"/>
        <w:rPr>
          <w:rFonts w:ascii="Calibri" w:hAnsi="Calibri" w:cs="Calibri"/>
          <w:sz w:val="22"/>
          <w:szCs w:val="22"/>
        </w:rPr>
      </w:pPr>
    </w:p>
    <w:p w:rsidR="00406580" w:rsidRPr="00463F6A" w:rsidRDefault="00406580" w:rsidP="0040658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RAZVEZNI POGOJ</w:t>
      </w:r>
    </w:p>
    <w:p w:rsidR="00406580" w:rsidRDefault="00406580" w:rsidP="00406580">
      <w:pPr>
        <w:autoSpaceDE w:val="0"/>
        <w:autoSpaceDN w:val="0"/>
        <w:adjustRightInd w:val="0"/>
        <w:jc w:val="both"/>
        <w:rPr>
          <w:rFonts w:ascii="Calibri" w:hAnsi="Calibri" w:cs="Calibri"/>
          <w:sz w:val="22"/>
          <w:szCs w:val="22"/>
        </w:rPr>
      </w:pPr>
    </w:p>
    <w:p w:rsidR="00406580" w:rsidRPr="005976C5" w:rsidRDefault="00406580" w:rsidP="00406580">
      <w:pPr>
        <w:pStyle w:val="Naslov2"/>
        <w:numPr>
          <w:ilvl w:val="0"/>
          <w:numId w:val="4"/>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w:t>
      </w:r>
      <w:r w:rsidRPr="005976C5">
        <w:rPr>
          <w:rFonts w:asciiTheme="minorHAnsi" w:hAnsiTheme="minorHAnsi" w:cstheme="minorHAnsi"/>
          <w:b/>
          <w:color w:val="000000" w:themeColor="text1"/>
          <w:sz w:val="22"/>
          <w:szCs w:val="22"/>
        </w:rPr>
        <w:t>člen</w:t>
      </w:r>
    </w:p>
    <w:p w:rsidR="00406580" w:rsidRPr="00482D88" w:rsidRDefault="00406580" w:rsidP="00406580">
      <w:pPr>
        <w:autoSpaceDE w:val="0"/>
        <w:autoSpaceDN w:val="0"/>
        <w:adjustRightInd w:val="0"/>
        <w:jc w:val="center"/>
        <w:rPr>
          <w:rFonts w:ascii="Calibri" w:hAnsi="Calibri" w:cs="Calibri"/>
          <w:sz w:val="22"/>
          <w:szCs w:val="22"/>
        </w:rPr>
      </w:pPr>
    </w:p>
    <w:p w:rsidR="00406580" w:rsidRDefault="00406580" w:rsidP="00406580">
      <w:pPr>
        <w:pStyle w:val="Brezrazmikov"/>
        <w:jc w:val="both"/>
        <w:rPr>
          <w:rFonts w:cs="Calibri"/>
          <w:color w:val="000000"/>
        </w:rPr>
      </w:pPr>
      <w:r>
        <w:rPr>
          <w:rFonts w:cs="Calibri"/>
          <w:color w:val="000000"/>
        </w:rPr>
        <w:t>Ta pogodba je sklenjena pod razveznim pogojem, ki se uresniči v primeru izpolnitve ene od naslednjih okoliščin:</w:t>
      </w:r>
    </w:p>
    <w:p w:rsidR="00406580" w:rsidRDefault="00406580" w:rsidP="00406580">
      <w:pPr>
        <w:pStyle w:val="Brezrazmikov"/>
        <w:numPr>
          <w:ilvl w:val="0"/>
          <w:numId w:val="9"/>
        </w:numPr>
        <w:jc w:val="both"/>
        <w:rPr>
          <w:rFonts w:cs="Calibri"/>
        </w:rPr>
      </w:pPr>
      <w:r w:rsidRPr="00482D88">
        <w:rPr>
          <w:rFonts w:cs="Calibri"/>
          <w:color w:val="000000"/>
        </w:rPr>
        <w:t xml:space="preserve">če je naročnik seznanjen, da je sodišče s pravnomočno odločitvijo ugotovilo kršitev obveznosti iz drugega odstavka 3. člena ZJN-3 s strani izvajalca pogodbe o izvedbi javnega naročila ali njegovega podizvajalca ali </w:t>
      </w:r>
    </w:p>
    <w:p w:rsidR="00406580" w:rsidRPr="00450BA5" w:rsidRDefault="00406580" w:rsidP="00406580">
      <w:pPr>
        <w:pStyle w:val="Brezrazmikov"/>
        <w:numPr>
          <w:ilvl w:val="0"/>
          <w:numId w:val="9"/>
        </w:numPr>
        <w:jc w:val="both"/>
        <w:rPr>
          <w:rFonts w:cs="Calibri"/>
        </w:rPr>
      </w:pPr>
      <w:r w:rsidRPr="00450BA5">
        <w:rPr>
          <w:rFonts w:cs="Calibri"/>
          <w:color w:val="000000"/>
        </w:rPr>
        <w:t xml:space="preserve">če je naročnik seznanjen, da je pristojni državni organ pri izvajalcu pogodbe ali njegovem podizvajalcu v času izvajanja pogodbe ugotovil najmanj dve kršitvi v zvezi s plačilom za delo, delovnim časom, počitki, </w:t>
      </w:r>
      <w:r w:rsidRPr="00450BA5">
        <w:rPr>
          <w:rFonts w:cs="Calibri"/>
          <w:color w:val="000000"/>
        </w:rPr>
        <w:lastRenderedPageBreak/>
        <w:t>opravljanjem dela na podlagi pogodb civilnega prava kljub obstoju elementov delovnega razmerja ali v zvezi z zaposlovanjem na črno in za kateri mu je bila s pravnomočno odločitvijo ali več pravnomočnimi odločitvami izrečena globa za prekršek.</w:t>
      </w:r>
    </w:p>
    <w:p w:rsidR="00406580" w:rsidRDefault="00406580" w:rsidP="00406580">
      <w:pPr>
        <w:pStyle w:val="Brezrazmikov"/>
        <w:ind w:left="360"/>
        <w:jc w:val="both"/>
        <w:rPr>
          <w:rFonts w:cs="Calibri"/>
          <w:color w:val="000000"/>
        </w:rPr>
      </w:pPr>
    </w:p>
    <w:p w:rsidR="00406580" w:rsidRPr="00482D88" w:rsidRDefault="00406580" w:rsidP="00406580">
      <w:pPr>
        <w:pStyle w:val="Brezrazmikov"/>
        <w:jc w:val="both"/>
        <w:rPr>
          <w:rFonts w:cs="Calibri"/>
        </w:rPr>
      </w:pPr>
      <w:r w:rsidRPr="00482D88">
        <w:rPr>
          <w:rFonts w:cs="Calibri"/>
          <w:color w:val="000000"/>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406580" w:rsidRPr="00450BA5" w:rsidRDefault="00406580" w:rsidP="00406580">
      <w:pPr>
        <w:autoSpaceDE w:val="0"/>
        <w:autoSpaceDN w:val="0"/>
        <w:adjustRightInd w:val="0"/>
        <w:jc w:val="both"/>
        <w:rPr>
          <w:rFonts w:asciiTheme="minorHAnsi" w:hAnsiTheme="minorHAnsi" w:cstheme="minorHAnsi"/>
          <w:b/>
          <w:sz w:val="22"/>
          <w:szCs w:val="22"/>
        </w:rPr>
      </w:pPr>
    </w:p>
    <w:p w:rsidR="00406580" w:rsidRDefault="00406580" w:rsidP="00406580">
      <w:pPr>
        <w:pStyle w:val="Odstavekseznama"/>
        <w:autoSpaceDE w:val="0"/>
        <w:autoSpaceDN w:val="0"/>
        <w:adjustRightInd w:val="0"/>
        <w:jc w:val="both"/>
        <w:rPr>
          <w:rFonts w:asciiTheme="minorHAnsi" w:hAnsiTheme="minorHAnsi" w:cstheme="minorHAnsi"/>
          <w:b/>
          <w:sz w:val="22"/>
          <w:szCs w:val="22"/>
        </w:rPr>
      </w:pPr>
    </w:p>
    <w:p w:rsidR="00406580" w:rsidRPr="00353926" w:rsidRDefault="00406580" w:rsidP="0040658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rsidR="00406580" w:rsidRPr="002125D5" w:rsidRDefault="00406580" w:rsidP="00406580">
      <w:pPr>
        <w:jc w:val="both"/>
        <w:rPr>
          <w:rFonts w:asciiTheme="minorHAnsi" w:hAnsiTheme="minorHAnsi" w:cstheme="minorHAnsi"/>
          <w:sz w:val="22"/>
          <w:szCs w:val="22"/>
        </w:rPr>
      </w:pPr>
    </w:p>
    <w:p w:rsidR="00406580" w:rsidRPr="00AD129E" w:rsidRDefault="00406580" w:rsidP="00406580">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406580" w:rsidRPr="002125D5" w:rsidRDefault="00406580" w:rsidP="00406580">
      <w:pPr>
        <w:autoSpaceDE w:val="0"/>
        <w:autoSpaceDN w:val="0"/>
        <w:adjustRightInd w:val="0"/>
        <w:jc w:val="both"/>
        <w:rPr>
          <w:rFonts w:asciiTheme="minorHAnsi" w:hAnsiTheme="minorHAnsi" w:cstheme="minorHAnsi"/>
          <w:sz w:val="22"/>
          <w:szCs w:val="22"/>
        </w:rPr>
      </w:pPr>
    </w:p>
    <w:p w:rsidR="00406580" w:rsidRPr="002125D5" w:rsidRDefault="00406580" w:rsidP="0040658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Pr>
          <w:rFonts w:asciiTheme="minorHAnsi" w:hAnsiTheme="minorHAnsi" w:cstheme="minorHAnsi"/>
          <w:sz w:val="22"/>
          <w:szCs w:val="22"/>
        </w:rPr>
        <w:t>.</w:t>
      </w:r>
    </w:p>
    <w:p w:rsidR="00406580" w:rsidRPr="002125D5" w:rsidRDefault="00406580" w:rsidP="00406580">
      <w:pPr>
        <w:autoSpaceDE w:val="0"/>
        <w:autoSpaceDN w:val="0"/>
        <w:adjustRightInd w:val="0"/>
        <w:jc w:val="both"/>
        <w:rPr>
          <w:rFonts w:asciiTheme="minorHAnsi" w:hAnsiTheme="minorHAnsi" w:cstheme="minorHAnsi"/>
          <w:sz w:val="22"/>
          <w:szCs w:val="22"/>
        </w:rPr>
      </w:pPr>
    </w:p>
    <w:p w:rsidR="00406580" w:rsidRPr="002125D5" w:rsidRDefault="00406580" w:rsidP="0040658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rsidR="00406580" w:rsidRPr="002125D5" w:rsidRDefault="00406580" w:rsidP="00406580">
      <w:pPr>
        <w:autoSpaceDE w:val="0"/>
        <w:autoSpaceDN w:val="0"/>
        <w:adjustRightInd w:val="0"/>
        <w:jc w:val="both"/>
        <w:rPr>
          <w:rFonts w:asciiTheme="minorHAnsi" w:hAnsiTheme="minorHAnsi" w:cstheme="minorHAnsi"/>
          <w:sz w:val="22"/>
          <w:szCs w:val="22"/>
        </w:rPr>
      </w:pPr>
    </w:p>
    <w:p w:rsidR="00406580" w:rsidRPr="005119F3" w:rsidRDefault="00406580" w:rsidP="00406580">
      <w:pPr>
        <w:pStyle w:val="Naslov2"/>
        <w:numPr>
          <w:ilvl w:val="0"/>
          <w:numId w:val="4"/>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rsidR="00406580" w:rsidRDefault="00406580" w:rsidP="00406580"/>
    <w:p w:rsidR="00406580" w:rsidRPr="005119F3" w:rsidRDefault="00406580" w:rsidP="00406580">
      <w:r w:rsidRPr="00A164B1">
        <w:rPr>
          <w:rFonts w:asciiTheme="minorHAnsi" w:hAnsiTheme="minorHAnsi" w:cstheme="minorHAnsi"/>
          <w:sz w:val="22"/>
          <w:szCs w:val="22"/>
          <w:lang w:eastAsia="en-US"/>
        </w:rPr>
        <w:t>Kakršnekoli spremembe te pogodbe so možne le v pisni obliki, vedno ob soglasju obeh pogodbenih strank</w:t>
      </w:r>
    </w:p>
    <w:p w:rsidR="00406580" w:rsidRDefault="00406580" w:rsidP="00406580">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rsidR="00406580" w:rsidRPr="005119F3" w:rsidRDefault="00406580" w:rsidP="00406580">
      <w:pPr>
        <w:pStyle w:val="Naslov2"/>
        <w:numPr>
          <w:ilvl w:val="0"/>
          <w:numId w:val="4"/>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rsidR="00406580" w:rsidRPr="002125D5" w:rsidRDefault="00406580" w:rsidP="00406580">
      <w:pPr>
        <w:autoSpaceDE w:val="0"/>
        <w:autoSpaceDN w:val="0"/>
        <w:adjustRightInd w:val="0"/>
        <w:jc w:val="both"/>
        <w:rPr>
          <w:rFonts w:asciiTheme="minorHAnsi" w:hAnsiTheme="minorHAnsi" w:cstheme="minorHAnsi"/>
          <w:sz w:val="22"/>
          <w:szCs w:val="22"/>
        </w:rPr>
      </w:pPr>
    </w:p>
    <w:p w:rsidR="00406580" w:rsidRPr="002125D5" w:rsidRDefault="00406580" w:rsidP="0040658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rsidR="00406580" w:rsidRPr="002125D5" w:rsidRDefault="00406580" w:rsidP="00406580">
      <w:pPr>
        <w:autoSpaceDE w:val="0"/>
        <w:autoSpaceDN w:val="0"/>
        <w:adjustRightInd w:val="0"/>
        <w:jc w:val="both"/>
        <w:rPr>
          <w:rFonts w:asciiTheme="minorHAnsi" w:hAnsiTheme="minorHAnsi" w:cstheme="minorHAnsi"/>
          <w:sz w:val="22"/>
          <w:szCs w:val="22"/>
        </w:rPr>
      </w:pPr>
    </w:p>
    <w:p w:rsidR="00406580" w:rsidRPr="00AD129E" w:rsidRDefault="00406580" w:rsidP="00406580">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406580" w:rsidRPr="002125D5" w:rsidRDefault="00406580" w:rsidP="00406580">
      <w:pPr>
        <w:autoSpaceDE w:val="0"/>
        <w:autoSpaceDN w:val="0"/>
        <w:adjustRightInd w:val="0"/>
        <w:jc w:val="center"/>
        <w:rPr>
          <w:rFonts w:asciiTheme="minorHAnsi" w:hAnsiTheme="minorHAnsi" w:cstheme="minorHAnsi"/>
          <w:b/>
          <w:bCs/>
          <w:sz w:val="22"/>
          <w:szCs w:val="22"/>
        </w:rPr>
      </w:pPr>
    </w:p>
    <w:p w:rsidR="00406580" w:rsidRPr="002125D5" w:rsidRDefault="00406580" w:rsidP="0040658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14"/>
    <w:p w:rsidR="00406580" w:rsidRPr="002125D5" w:rsidRDefault="00406580" w:rsidP="00406580">
      <w:pPr>
        <w:autoSpaceDE w:val="0"/>
        <w:autoSpaceDN w:val="0"/>
        <w:adjustRightInd w:val="0"/>
        <w:jc w:val="both"/>
        <w:rPr>
          <w:rFonts w:asciiTheme="minorHAnsi" w:hAnsiTheme="minorHAnsi" w:cstheme="minorHAnsi"/>
          <w:sz w:val="22"/>
          <w:szCs w:val="22"/>
        </w:rPr>
      </w:pPr>
    </w:p>
    <w:p w:rsidR="00406580" w:rsidRDefault="00406580" w:rsidP="00406580">
      <w:pPr>
        <w:autoSpaceDE w:val="0"/>
        <w:autoSpaceDN w:val="0"/>
        <w:adjustRightInd w:val="0"/>
        <w:jc w:val="both"/>
        <w:rPr>
          <w:rFonts w:asciiTheme="minorHAnsi" w:hAnsiTheme="minorHAnsi" w:cstheme="minorHAnsi"/>
          <w:sz w:val="22"/>
          <w:szCs w:val="22"/>
        </w:rPr>
      </w:pPr>
    </w:p>
    <w:p w:rsidR="00406580" w:rsidRPr="002125D5" w:rsidRDefault="00406580" w:rsidP="00406580">
      <w:pPr>
        <w:autoSpaceDE w:val="0"/>
        <w:autoSpaceDN w:val="0"/>
        <w:adjustRightInd w:val="0"/>
        <w:jc w:val="both"/>
        <w:rPr>
          <w:rFonts w:asciiTheme="minorHAnsi" w:hAnsiTheme="minorHAnsi" w:cstheme="minorHAnsi"/>
          <w:sz w:val="22"/>
          <w:szCs w:val="22"/>
        </w:rPr>
      </w:pPr>
    </w:p>
    <w:p w:rsidR="00406580" w:rsidRPr="002125D5" w:rsidRDefault="00406580" w:rsidP="00406580">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406580" w:rsidRPr="002125D5" w:rsidTr="00D86DBD">
        <w:tc>
          <w:tcPr>
            <w:tcW w:w="5211" w:type="dxa"/>
          </w:tcPr>
          <w:p w:rsidR="00406580" w:rsidRPr="002125D5" w:rsidRDefault="00406580" w:rsidP="00D86DBD">
            <w:pPr>
              <w:rPr>
                <w:rFonts w:asciiTheme="minorHAnsi" w:hAnsiTheme="minorHAnsi" w:cstheme="minorHAnsi"/>
                <w:sz w:val="22"/>
                <w:szCs w:val="22"/>
              </w:rPr>
            </w:pPr>
            <w:r w:rsidRPr="002125D5">
              <w:rPr>
                <w:rFonts w:asciiTheme="minorHAnsi" w:hAnsiTheme="minorHAnsi" w:cstheme="minorHAnsi"/>
                <w:sz w:val="22"/>
                <w:szCs w:val="22"/>
              </w:rPr>
              <w:t>Št.:</w:t>
            </w:r>
          </w:p>
          <w:p w:rsidR="00406580" w:rsidRPr="002125D5" w:rsidRDefault="00406580" w:rsidP="00D86DBD">
            <w:pPr>
              <w:rPr>
                <w:rFonts w:asciiTheme="minorHAnsi" w:hAnsiTheme="minorHAnsi" w:cstheme="minorHAnsi"/>
                <w:sz w:val="22"/>
                <w:szCs w:val="22"/>
              </w:rPr>
            </w:pPr>
            <w:r>
              <w:rPr>
                <w:rFonts w:asciiTheme="minorHAnsi" w:hAnsiTheme="minorHAnsi" w:cstheme="minorHAnsi"/>
                <w:sz w:val="22"/>
                <w:szCs w:val="22"/>
              </w:rPr>
              <w:t>Ankaran, dne</w:t>
            </w:r>
            <w:r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rsidR="00406580" w:rsidRPr="002125D5" w:rsidRDefault="00406580" w:rsidP="00D86DBD">
            <w:pPr>
              <w:rPr>
                <w:rFonts w:asciiTheme="minorHAnsi" w:hAnsiTheme="minorHAnsi" w:cstheme="minorHAnsi"/>
                <w:sz w:val="22"/>
                <w:szCs w:val="22"/>
              </w:rPr>
            </w:pPr>
            <w:r w:rsidRPr="002125D5">
              <w:rPr>
                <w:rFonts w:asciiTheme="minorHAnsi" w:hAnsiTheme="minorHAnsi" w:cstheme="minorHAnsi"/>
                <w:sz w:val="22"/>
                <w:szCs w:val="22"/>
              </w:rPr>
              <w:t>Št.:</w:t>
            </w:r>
          </w:p>
          <w:p w:rsidR="00406580" w:rsidRPr="002125D5" w:rsidRDefault="00406580" w:rsidP="00D86DBD">
            <w:pPr>
              <w:rPr>
                <w:rFonts w:asciiTheme="minorHAnsi" w:hAnsiTheme="minorHAnsi" w:cstheme="minorHAnsi"/>
                <w:sz w:val="22"/>
                <w:szCs w:val="22"/>
              </w:rPr>
            </w:pPr>
            <w:r>
              <w:rPr>
                <w:rFonts w:asciiTheme="minorHAnsi" w:hAnsiTheme="minorHAnsi" w:cstheme="minorHAnsi"/>
                <w:sz w:val="22"/>
                <w:szCs w:val="22"/>
              </w:rPr>
              <w:t>____________, dne</w:t>
            </w:r>
            <w:r w:rsidRPr="002125D5">
              <w:rPr>
                <w:rFonts w:asciiTheme="minorHAnsi" w:hAnsiTheme="minorHAnsi" w:cstheme="minorHAnsi"/>
                <w:sz w:val="22"/>
                <w:szCs w:val="22"/>
              </w:rPr>
              <w:t>:</w:t>
            </w:r>
            <w:r>
              <w:rPr>
                <w:rFonts w:asciiTheme="minorHAnsi" w:hAnsiTheme="minorHAnsi" w:cstheme="minorHAnsi"/>
                <w:sz w:val="22"/>
                <w:szCs w:val="22"/>
              </w:rPr>
              <w:t>_</w:t>
            </w:r>
          </w:p>
        </w:tc>
      </w:tr>
      <w:tr w:rsidR="00406580" w:rsidRPr="002125D5" w:rsidTr="00D86DBD">
        <w:tc>
          <w:tcPr>
            <w:tcW w:w="5211" w:type="dxa"/>
          </w:tcPr>
          <w:p w:rsidR="00406580" w:rsidRPr="002125D5" w:rsidRDefault="00406580" w:rsidP="00D86DBD">
            <w:pPr>
              <w:rPr>
                <w:rFonts w:asciiTheme="minorHAnsi" w:hAnsiTheme="minorHAnsi" w:cstheme="minorHAnsi"/>
                <w:sz w:val="22"/>
                <w:szCs w:val="22"/>
              </w:rPr>
            </w:pPr>
          </w:p>
        </w:tc>
        <w:tc>
          <w:tcPr>
            <w:tcW w:w="3969" w:type="dxa"/>
          </w:tcPr>
          <w:p w:rsidR="00406580" w:rsidRPr="002125D5" w:rsidRDefault="00406580" w:rsidP="00D86DBD">
            <w:pPr>
              <w:rPr>
                <w:rFonts w:asciiTheme="minorHAnsi" w:hAnsiTheme="minorHAnsi" w:cstheme="minorHAnsi"/>
                <w:sz w:val="22"/>
                <w:szCs w:val="22"/>
              </w:rPr>
            </w:pPr>
          </w:p>
        </w:tc>
      </w:tr>
      <w:tr w:rsidR="00406580" w:rsidRPr="002125D5" w:rsidTr="00D86DBD">
        <w:tc>
          <w:tcPr>
            <w:tcW w:w="5211" w:type="dxa"/>
          </w:tcPr>
          <w:p w:rsidR="00406580" w:rsidRPr="002125D5" w:rsidRDefault="00406580" w:rsidP="00D86DBD">
            <w:pPr>
              <w:rPr>
                <w:rFonts w:asciiTheme="minorHAnsi" w:hAnsiTheme="minorHAnsi" w:cstheme="minorHAnsi"/>
                <w:sz w:val="22"/>
                <w:szCs w:val="22"/>
              </w:rPr>
            </w:pPr>
            <w:r w:rsidRPr="002125D5">
              <w:rPr>
                <w:rFonts w:asciiTheme="minorHAnsi" w:hAnsiTheme="minorHAnsi" w:cstheme="minorHAnsi"/>
                <w:sz w:val="22"/>
                <w:szCs w:val="22"/>
              </w:rPr>
              <w:t>NAROČNIK:</w:t>
            </w:r>
          </w:p>
          <w:p w:rsidR="00406580" w:rsidRPr="002125D5" w:rsidRDefault="00406580" w:rsidP="00D86DBD">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rsidR="00406580" w:rsidRPr="002125D5" w:rsidRDefault="00406580" w:rsidP="00D86DBD">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406580" w:rsidRPr="002125D5" w:rsidTr="00D86DBD">
        <w:tc>
          <w:tcPr>
            <w:tcW w:w="5211" w:type="dxa"/>
          </w:tcPr>
          <w:p w:rsidR="00406580" w:rsidRPr="002125D5" w:rsidRDefault="00406580" w:rsidP="00D86DBD">
            <w:pPr>
              <w:rPr>
                <w:rFonts w:asciiTheme="minorHAnsi" w:hAnsiTheme="minorHAnsi" w:cstheme="minorHAnsi"/>
                <w:sz w:val="22"/>
                <w:szCs w:val="22"/>
              </w:rPr>
            </w:pPr>
          </w:p>
        </w:tc>
        <w:tc>
          <w:tcPr>
            <w:tcW w:w="3969" w:type="dxa"/>
          </w:tcPr>
          <w:p w:rsidR="00406580" w:rsidRPr="002125D5" w:rsidRDefault="00406580" w:rsidP="00D86DBD">
            <w:pPr>
              <w:rPr>
                <w:rFonts w:asciiTheme="minorHAnsi" w:hAnsiTheme="minorHAnsi" w:cstheme="minorHAnsi"/>
                <w:sz w:val="22"/>
                <w:szCs w:val="22"/>
              </w:rPr>
            </w:pPr>
          </w:p>
        </w:tc>
      </w:tr>
      <w:tr w:rsidR="00406580" w:rsidRPr="002125D5" w:rsidTr="00D86DBD">
        <w:tc>
          <w:tcPr>
            <w:tcW w:w="5211" w:type="dxa"/>
          </w:tcPr>
          <w:p w:rsidR="00406580" w:rsidRPr="002125D5" w:rsidRDefault="00406580" w:rsidP="00D86DBD">
            <w:pPr>
              <w:rPr>
                <w:rFonts w:asciiTheme="minorHAnsi" w:hAnsiTheme="minorHAnsi" w:cstheme="minorHAnsi"/>
                <w:sz w:val="22"/>
                <w:szCs w:val="22"/>
              </w:rPr>
            </w:pPr>
            <w:r w:rsidRPr="002125D5">
              <w:rPr>
                <w:rFonts w:asciiTheme="minorHAnsi" w:hAnsiTheme="minorHAnsi" w:cstheme="minorHAnsi"/>
                <w:sz w:val="22"/>
                <w:szCs w:val="22"/>
              </w:rPr>
              <w:t>Direktor:</w:t>
            </w:r>
          </w:p>
          <w:p w:rsidR="00406580" w:rsidRPr="002125D5" w:rsidRDefault="00406580" w:rsidP="00D86DBD">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rsidR="00406580" w:rsidRPr="002125D5" w:rsidRDefault="00406580" w:rsidP="00D86DBD">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rsidR="00406580" w:rsidRPr="002125D5" w:rsidRDefault="00406580" w:rsidP="00D86DBD">
            <w:pPr>
              <w:rPr>
                <w:rFonts w:asciiTheme="minorHAnsi" w:hAnsiTheme="minorHAnsi" w:cstheme="minorHAnsi"/>
                <w:sz w:val="22"/>
                <w:szCs w:val="22"/>
              </w:rPr>
            </w:pPr>
            <w:r w:rsidRPr="002125D5">
              <w:rPr>
                <w:rFonts w:asciiTheme="minorHAnsi" w:hAnsiTheme="minorHAnsi" w:cstheme="minorHAnsi"/>
                <w:sz w:val="22"/>
                <w:szCs w:val="22"/>
              </w:rPr>
              <w:t>Direktor:</w:t>
            </w:r>
          </w:p>
        </w:tc>
      </w:tr>
    </w:tbl>
    <w:p w:rsidR="00406580" w:rsidRPr="002125D5" w:rsidRDefault="00406580" w:rsidP="00406580">
      <w:pPr>
        <w:rPr>
          <w:rFonts w:asciiTheme="minorHAnsi" w:hAnsiTheme="minorHAnsi" w:cstheme="minorHAnsi"/>
          <w:sz w:val="22"/>
          <w:szCs w:val="22"/>
        </w:rPr>
      </w:pPr>
    </w:p>
    <w:p w:rsidR="00406580" w:rsidRDefault="00406580"/>
    <w:sectPr w:rsidR="00406580" w:rsidSect="00062E3B">
      <w:footerReference w:type="default" r:id="rId8"/>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061C59">
      <w:r>
        <w:separator/>
      </w:r>
    </w:p>
  </w:endnote>
  <w:endnote w:type="continuationSeparator" w:id="0">
    <w:p w:rsidR="00000000" w:rsidRDefault="00061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rsidR="003370E0" w:rsidRDefault="00406580">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rsidR="00840BF0" w:rsidRDefault="00061C59" w:rsidP="00E020C1">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061C59">
      <w:r>
        <w:separator/>
      </w:r>
    </w:p>
  </w:footnote>
  <w:footnote w:type="continuationSeparator" w:id="0">
    <w:p w:rsidR="00000000" w:rsidRDefault="00061C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168F"/>
    <w:multiLevelType w:val="hybridMultilevel"/>
    <w:tmpl w:val="4A3EBFE4"/>
    <w:lvl w:ilvl="0" w:tplc="87C2AF1E">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6E5CF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7" w15:restartNumberingAfterBreak="0">
    <w:nsid w:val="75366F4F"/>
    <w:multiLevelType w:val="hybridMultilevel"/>
    <w:tmpl w:val="989C1F2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9"/>
  </w:num>
  <w:num w:numId="6">
    <w:abstractNumId w:val="8"/>
  </w:num>
  <w:num w:numId="7">
    <w:abstractNumId w:val="6"/>
  </w:num>
  <w:num w:numId="8">
    <w:abstractNumId w:val="5"/>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580"/>
    <w:rsid w:val="00061C59"/>
    <w:rsid w:val="00161B86"/>
    <w:rsid w:val="004065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BF0C1"/>
  <w15:chartTrackingRefBased/>
  <w15:docId w15:val="{C5709B6B-F7EC-45D1-8904-313EFA4C2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06580"/>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40658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40658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06580"/>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406580"/>
    <w:rPr>
      <w:rFonts w:asciiTheme="majorHAnsi" w:eastAsiaTheme="majorEastAsia" w:hAnsiTheme="majorHAnsi" w:cstheme="majorBidi"/>
      <w:color w:val="2F5496" w:themeColor="accent1" w:themeShade="BF"/>
      <w:sz w:val="26"/>
      <w:szCs w:val="26"/>
      <w:lang w:eastAsia="sl-SI"/>
    </w:rPr>
  </w:style>
  <w:style w:type="paragraph" w:styleId="Telobesedila">
    <w:name w:val="Body Text"/>
    <w:basedOn w:val="Navaden"/>
    <w:link w:val="TelobesedilaZnak"/>
    <w:rsid w:val="00406580"/>
    <w:pPr>
      <w:spacing w:after="120"/>
    </w:pPr>
  </w:style>
  <w:style w:type="character" w:customStyle="1" w:styleId="TelobesedilaZnak">
    <w:name w:val="Telo besedila Znak"/>
    <w:basedOn w:val="Privzetapisavaodstavka"/>
    <w:link w:val="Telobesedila"/>
    <w:rsid w:val="00406580"/>
    <w:rPr>
      <w:rFonts w:ascii="Times New Roman" w:eastAsia="Times New Roman" w:hAnsi="Times New Roman" w:cs="Times New Roman"/>
      <w:sz w:val="24"/>
      <w:szCs w:val="24"/>
      <w:lang w:eastAsia="sl-SI"/>
    </w:rPr>
  </w:style>
  <w:style w:type="paragraph" w:customStyle="1" w:styleId="BodyText21">
    <w:name w:val="Body Text 21"/>
    <w:basedOn w:val="Navaden"/>
    <w:rsid w:val="00406580"/>
    <w:pPr>
      <w:autoSpaceDE w:val="0"/>
      <w:autoSpaceDN w:val="0"/>
      <w:jc w:val="both"/>
    </w:pPr>
  </w:style>
  <w:style w:type="paragraph" w:styleId="Pripombabesedilo">
    <w:name w:val="annotation text"/>
    <w:basedOn w:val="Navaden"/>
    <w:link w:val="PripombabesediloZnak"/>
    <w:uiPriority w:val="99"/>
    <w:rsid w:val="00406580"/>
    <w:rPr>
      <w:sz w:val="20"/>
      <w:szCs w:val="20"/>
    </w:rPr>
  </w:style>
  <w:style w:type="character" w:customStyle="1" w:styleId="PripombabesediloZnak">
    <w:name w:val="Pripomba – besedilo Znak"/>
    <w:basedOn w:val="Privzetapisavaodstavka"/>
    <w:link w:val="Pripombabesedilo"/>
    <w:uiPriority w:val="99"/>
    <w:rsid w:val="00406580"/>
    <w:rPr>
      <w:rFonts w:ascii="Times New Roman" w:eastAsia="Times New Roman" w:hAnsi="Times New Roman" w:cs="Times New Roman"/>
      <w:sz w:val="20"/>
      <w:szCs w:val="20"/>
      <w:lang w:eastAsia="sl-SI"/>
    </w:rPr>
  </w:style>
  <w:style w:type="paragraph" w:styleId="Brezrazmikov">
    <w:name w:val="No Spacing"/>
    <w:uiPriority w:val="1"/>
    <w:qFormat/>
    <w:rsid w:val="00406580"/>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406580"/>
    <w:pPr>
      <w:ind w:left="720"/>
      <w:contextualSpacing/>
    </w:pPr>
  </w:style>
  <w:style w:type="character" w:customStyle="1" w:styleId="OdstavekseznamaZnak">
    <w:name w:val="Odstavek seznama Znak"/>
    <w:link w:val="Odstavekseznama"/>
    <w:uiPriority w:val="34"/>
    <w:locked/>
    <w:rsid w:val="00406580"/>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406580"/>
    <w:rPr>
      <w:sz w:val="16"/>
      <w:szCs w:val="16"/>
    </w:rPr>
  </w:style>
  <w:style w:type="paragraph" w:styleId="Noga">
    <w:name w:val="footer"/>
    <w:basedOn w:val="Navaden"/>
    <w:link w:val="NogaZnak"/>
    <w:uiPriority w:val="99"/>
    <w:unhideWhenUsed/>
    <w:rsid w:val="00406580"/>
    <w:pPr>
      <w:tabs>
        <w:tab w:val="center" w:pos="4536"/>
        <w:tab w:val="right" w:pos="9072"/>
      </w:tabs>
    </w:pPr>
  </w:style>
  <w:style w:type="character" w:customStyle="1" w:styleId="NogaZnak">
    <w:name w:val="Noga Znak"/>
    <w:basedOn w:val="Privzetapisavaodstavka"/>
    <w:link w:val="Noga"/>
    <w:uiPriority w:val="99"/>
    <w:rsid w:val="00406580"/>
    <w:rPr>
      <w:rFonts w:ascii="Times New Roman" w:eastAsia="Times New Roman" w:hAnsi="Times New Roman" w:cs="Times New Roman"/>
      <w:sz w:val="24"/>
      <w:szCs w:val="24"/>
      <w:lang w:eastAsia="sl-SI"/>
    </w:rPr>
  </w:style>
  <w:style w:type="paragraph" w:customStyle="1" w:styleId="odstavek">
    <w:name w:val="odstavek"/>
    <w:basedOn w:val="Navaden"/>
    <w:rsid w:val="00406580"/>
    <w:pPr>
      <w:spacing w:before="100" w:beforeAutospacing="1" w:after="100" w:afterAutospacing="1"/>
    </w:pPr>
  </w:style>
  <w:style w:type="character" w:styleId="Hiperpovezava">
    <w:name w:val="Hyperlink"/>
    <w:basedOn w:val="Privzetapisavaodstavka"/>
    <w:uiPriority w:val="99"/>
    <w:semiHidden/>
    <w:unhideWhenUsed/>
    <w:rsid w:val="00406580"/>
    <w:rPr>
      <w:color w:val="0000FF"/>
      <w:u w:val="single"/>
    </w:rPr>
  </w:style>
  <w:style w:type="paragraph" w:styleId="Besedilooblaka">
    <w:name w:val="Balloon Text"/>
    <w:basedOn w:val="Navaden"/>
    <w:link w:val="BesedilooblakaZnak"/>
    <w:uiPriority w:val="99"/>
    <w:semiHidden/>
    <w:unhideWhenUsed/>
    <w:rsid w:val="0040658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06580"/>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uradni-list.si/1/objava.jsp?sop=2004-01-00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3997</Words>
  <Characters>22788</Characters>
  <Application>Microsoft Office Word</Application>
  <DocSecurity>0</DocSecurity>
  <Lines>189</Lines>
  <Paragraphs>53</Paragraphs>
  <ScaleCrop>false</ScaleCrop>
  <Company>OBV</Company>
  <LinksUpToDate>false</LinksUpToDate>
  <CharactersWithSpaces>26732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3</cp:revision>
  <dcterms:created xsi:type="dcterms:W3CDTF">2023-03-07T10:09:00Z</dcterms:created>
  <dcterms:modified xsi:type="dcterms:W3CDTF">2023-03-08T10:59:00Z</dcterms:modified>
</cp:coreProperties>
</file>